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C57" w:rsidRPr="00985C57" w:rsidRDefault="00985C57" w:rsidP="00985C57">
      <w:pPr>
        <w:ind w:left="284" w:firstLine="567"/>
        <w:contextualSpacing/>
        <w:jc w:val="both"/>
        <w:rPr>
          <w:b/>
        </w:rPr>
      </w:pPr>
      <w:r w:rsidRPr="00985C57">
        <w:rPr>
          <w:b/>
        </w:rPr>
        <w:t>Дә</w:t>
      </w:r>
      <w:proofErr w:type="gramStart"/>
      <w:r w:rsidRPr="00985C57">
        <w:rPr>
          <w:b/>
        </w:rPr>
        <w:t>р</w:t>
      </w:r>
      <w:proofErr w:type="gramEnd"/>
      <w:r w:rsidRPr="00985C57">
        <w:rPr>
          <w:b/>
        </w:rPr>
        <w:t xml:space="preserve">іс 5. Адам психикасының </w:t>
      </w:r>
      <w:proofErr w:type="spellStart"/>
      <w:r w:rsidRPr="00985C57">
        <w:rPr>
          <w:b/>
        </w:rPr>
        <w:t>пайда</w:t>
      </w:r>
      <w:proofErr w:type="spellEnd"/>
      <w:r w:rsidRPr="00985C57">
        <w:rPr>
          <w:b/>
        </w:rPr>
        <w:t xml:space="preserve"> </w:t>
      </w:r>
      <w:proofErr w:type="spellStart"/>
      <w:r w:rsidRPr="00985C57">
        <w:rPr>
          <w:b/>
        </w:rPr>
        <w:t>болуы</w:t>
      </w:r>
      <w:proofErr w:type="spellEnd"/>
      <w:r w:rsidRPr="00985C57">
        <w:rPr>
          <w:b/>
        </w:rPr>
        <w:t xml:space="preserve"> және </w:t>
      </w:r>
      <w:proofErr w:type="spellStart"/>
      <w:r w:rsidRPr="00985C57">
        <w:rPr>
          <w:b/>
        </w:rPr>
        <w:t>дамуы</w:t>
      </w:r>
      <w:proofErr w:type="spellEnd"/>
    </w:p>
    <w:p w:rsidR="00985C57" w:rsidRDefault="00985C57" w:rsidP="00985C57">
      <w:pPr>
        <w:contextualSpacing/>
        <w:jc w:val="both"/>
        <w:rPr>
          <w:b/>
          <w:lang w:val="kk-KZ"/>
        </w:rPr>
      </w:pPr>
    </w:p>
    <w:p w:rsidR="00985C57" w:rsidRPr="00985C57" w:rsidRDefault="00985C57" w:rsidP="00985C57">
      <w:pPr>
        <w:ind w:firstLine="284"/>
        <w:contextualSpacing/>
        <w:jc w:val="both"/>
        <w:rPr>
          <w:b/>
          <w:lang w:val="kk-KZ"/>
        </w:rPr>
      </w:pPr>
      <w:r w:rsidRPr="00985C57">
        <w:rPr>
          <w:b/>
          <w:lang w:val="kk-KZ"/>
        </w:rPr>
        <w:t xml:space="preserve">Мақсаты: </w:t>
      </w:r>
      <w:r w:rsidRPr="00985C57">
        <w:rPr>
          <w:lang w:val="kk-KZ"/>
        </w:rPr>
        <w:t>студенттердің адам психикасының пайда болуы мен дамуы туралы түсініктерін қалыптастыру</w:t>
      </w:r>
      <w:r w:rsidR="008833A8">
        <w:rPr>
          <w:lang w:val="kk-KZ"/>
        </w:rPr>
        <w:t>.</w:t>
      </w:r>
    </w:p>
    <w:p w:rsidR="00985C57" w:rsidRPr="00985C57" w:rsidRDefault="00985C57" w:rsidP="00985C57">
      <w:pPr>
        <w:ind w:left="284" w:firstLine="567"/>
        <w:contextualSpacing/>
        <w:jc w:val="both"/>
        <w:rPr>
          <w:b/>
          <w:lang w:val="kk-KZ"/>
        </w:rPr>
      </w:pPr>
    </w:p>
    <w:p w:rsidR="00985C57" w:rsidRPr="005E7DD4" w:rsidRDefault="00985C57" w:rsidP="00985C57">
      <w:pPr>
        <w:ind w:firstLine="284"/>
        <w:contextualSpacing/>
        <w:jc w:val="both"/>
        <w:rPr>
          <w:b/>
          <w:lang w:val="kk-KZ"/>
        </w:rPr>
      </w:pPr>
      <w:r w:rsidRPr="005E7DD4">
        <w:rPr>
          <w:b/>
          <w:lang w:val="kk-KZ"/>
        </w:rPr>
        <w:t>Жоспар</w:t>
      </w:r>
      <w:r w:rsidR="005E7DD4" w:rsidRPr="005E7DD4">
        <w:rPr>
          <w:b/>
          <w:lang w:val="kk-KZ"/>
        </w:rPr>
        <w:t>:</w:t>
      </w:r>
    </w:p>
    <w:p w:rsidR="00985C57" w:rsidRPr="00985C57" w:rsidRDefault="00985C57" w:rsidP="00985C57">
      <w:pPr>
        <w:contextualSpacing/>
        <w:jc w:val="both"/>
      </w:pPr>
      <w:r w:rsidRPr="00985C57">
        <w:t>1. Адам психикасының әлеуметтік-тарихи табиғаты.</w:t>
      </w:r>
    </w:p>
    <w:p w:rsidR="00985C57" w:rsidRPr="00985C57" w:rsidRDefault="00985C57" w:rsidP="00985C57">
      <w:pPr>
        <w:contextualSpacing/>
        <w:jc w:val="both"/>
      </w:pPr>
      <w:r w:rsidRPr="00985C57">
        <w:t>2. Қоғамдық өнді</w:t>
      </w:r>
      <w:proofErr w:type="gramStart"/>
      <w:r w:rsidRPr="00985C57">
        <w:t>р</w:t>
      </w:r>
      <w:proofErr w:type="gramEnd"/>
      <w:r w:rsidRPr="00985C57">
        <w:t xml:space="preserve">іс </w:t>
      </w:r>
      <w:proofErr w:type="spellStart"/>
      <w:r w:rsidRPr="00985C57">
        <w:t>адам</w:t>
      </w:r>
      <w:proofErr w:type="spellEnd"/>
      <w:r w:rsidRPr="00985C57">
        <w:t xml:space="preserve"> өмірінің </w:t>
      </w:r>
      <w:proofErr w:type="spellStart"/>
      <w:r w:rsidRPr="00985C57">
        <w:t>салты</w:t>
      </w:r>
      <w:proofErr w:type="spellEnd"/>
      <w:r w:rsidRPr="00985C57">
        <w:t xml:space="preserve"> </w:t>
      </w:r>
      <w:proofErr w:type="spellStart"/>
      <w:r w:rsidRPr="00985C57">
        <w:t>ретінде</w:t>
      </w:r>
      <w:proofErr w:type="spellEnd"/>
      <w:r w:rsidRPr="00985C57">
        <w:t>.</w:t>
      </w:r>
    </w:p>
    <w:p w:rsidR="00985C57" w:rsidRPr="00985C57" w:rsidRDefault="00985C57" w:rsidP="00985C57">
      <w:pPr>
        <w:contextualSpacing/>
        <w:jc w:val="both"/>
      </w:pPr>
      <w:r w:rsidRPr="00985C57">
        <w:t xml:space="preserve">3. Еңбекке көшудің биологиялық алғы </w:t>
      </w:r>
      <w:proofErr w:type="spellStart"/>
      <w:r w:rsidRPr="00985C57">
        <w:t>шарттары</w:t>
      </w:r>
      <w:proofErr w:type="spellEnd"/>
      <w:r w:rsidRPr="00985C57">
        <w:t>.</w:t>
      </w:r>
    </w:p>
    <w:p w:rsidR="00605847" w:rsidRPr="008833A8" w:rsidRDefault="00985C57" w:rsidP="00985C57">
      <w:pPr>
        <w:contextualSpacing/>
        <w:jc w:val="both"/>
        <w:rPr>
          <w:lang w:val="kk-KZ"/>
        </w:rPr>
      </w:pPr>
      <w:r w:rsidRPr="00985C57">
        <w:t xml:space="preserve">4. Жоғары жүйке қызметі </w:t>
      </w:r>
      <w:proofErr w:type="spellStart"/>
      <w:r w:rsidRPr="00985C57">
        <w:t>туралы</w:t>
      </w:r>
      <w:proofErr w:type="spellEnd"/>
      <w:r w:rsidRPr="00985C57">
        <w:t xml:space="preserve"> </w:t>
      </w:r>
      <w:proofErr w:type="spellStart"/>
      <w:r w:rsidRPr="00985C57">
        <w:t>ілім</w:t>
      </w:r>
      <w:proofErr w:type="spellEnd"/>
      <w:r w:rsidRPr="00985C57">
        <w:t xml:space="preserve"> И.П. Павлова және сананың психиканың жүйе құраушы қасиеті </w:t>
      </w:r>
      <w:proofErr w:type="spellStart"/>
      <w:r w:rsidRPr="00985C57">
        <w:t>ретінде</w:t>
      </w:r>
      <w:proofErr w:type="spellEnd"/>
      <w:r w:rsidRPr="00985C57">
        <w:t xml:space="preserve"> </w:t>
      </w:r>
      <w:proofErr w:type="spellStart"/>
      <w:r w:rsidRPr="00985C57">
        <w:t>дамуы</w:t>
      </w:r>
      <w:proofErr w:type="spellEnd"/>
      <w:r w:rsidR="008833A8">
        <w:rPr>
          <w:lang w:val="kk-KZ"/>
        </w:rPr>
        <w:t>.</w:t>
      </w:r>
    </w:p>
    <w:p w:rsidR="00985C57" w:rsidRDefault="00985C57" w:rsidP="00985C57">
      <w:pPr>
        <w:contextualSpacing/>
        <w:jc w:val="both"/>
        <w:rPr>
          <w:lang w:val="kk-KZ"/>
        </w:rPr>
      </w:pPr>
    </w:p>
    <w:p w:rsidR="00605847" w:rsidRPr="00985C57" w:rsidRDefault="00985C57" w:rsidP="00985C57">
      <w:pPr>
        <w:ind w:firstLine="567"/>
        <w:contextualSpacing/>
        <w:jc w:val="both"/>
        <w:rPr>
          <w:lang w:val="kk-KZ"/>
        </w:rPr>
      </w:pPr>
      <w:r w:rsidRPr="00985C57">
        <w:rPr>
          <w:lang w:val="kk-KZ"/>
        </w:rPr>
        <w:t>Адам психикасының пайда болуы мен дамуының жетекші жағдайларына мыналар жатады:</w:t>
      </w:r>
    </w:p>
    <w:p w:rsidR="00985C57" w:rsidRPr="008833A8" w:rsidRDefault="00985C57" w:rsidP="00985C57">
      <w:pPr>
        <w:ind w:firstLine="567"/>
        <w:contextualSpacing/>
        <w:jc w:val="both"/>
        <w:rPr>
          <w:lang w:val="kk-KZ"/>
        </w:rPr>
      </w:pPr>
      <w:r w:rsidRPr="008833A8">
        <w:rPr>
          <w:lang w:val="kk-KZ"/>
        </w:rPr>
        <w:t>а) Биологиялық алғышарттар.</w:t>
      </w:r>
    </w:p>
    <w:p w:rsidR="00985C57" w:rsidRPr="008833A8" w:rsidRDefault="00985C57" w:rsidP="00985C57">
      <w:pPr>
        <w:ind w:firstLine="567"/>
        <w:contextualSpacing/>
        <w:jc w:val="both"/>
        <w:rPr>
          <w:lang w:val="kk-KZ"/>
        </w:rPr>
      </w:pPr>
      <w:r w:rsidRPr="008833A8">
        <w:rPr>
          <w:lang w:val="kk-KZ"/>
        </w:rPr>
        <w:t>б) Қоғамдық өндіріс адам өмірінің салты ретінде.</w:t>
      </w:r>
    </w:p>
    <w:p w:rsidR="000E1000" w:rsidRDefault="00985C57" w:rsidP="000E1000">
      <w:pPr>
        <w:ind w:firstLine="567"/>
        <w:contextualSpacing/>
        <w:jc w:val="both"/>
        <w:rPr>
          <w:lang w:val="kk-KZ"/>
        </w:rPr>
      </w:pPr>
      <w:r w:rsidRPr="008833A8">
        <w:rPr>
          <w:lang w:val="kk-KZ"/>
        </w:rPr>
        <w:t>в) Еңбек әрекетінің ер</w:t>
      </w:r>
      <w:r w:rsidR="000E1000" w:rsidRPr="008833A8">
        <w:rPr>
          <w:lang w:val="kk-KZ"/>
        </w:rPr>
        <w:t>екше сипаты: ұжымдық, аспаптық,</w:t>
      </w:r>
      <w:r w:rsidR="000E1000">
        <w:rPr>
          <w:lang w:val="kk-KZ"/>
        </w:rPr>
        <w:t xml:space="preserve"> </w:t>
      </w:r>
      <w:r w:rsidRPr="008833A8">
        <w:rPr>
          <w:lang w:val="kk-KZ"/>
        </w:rPr>
        <w:t>еңбек қызметі аясында өнімділік, еңбек бөлінісі және қарым-қатынас өнері туралы білімдерін қалыптастыру.</w:t>
      </w:r>
    </w:p>
    <w:p w:rsidR="00605847" w:rsidRPr="008833A8" w:rsidRDefault="00985C57" w:rsidP="000E1000">
      <w:pPr>
        <w:ind w:firstLine="567"/>
        <w:contextualSpacing/>
        <w:jc w:val="both"/>
        <w:rPr>
          <w:lang w:val="kk-KZ"/>
        </w:rPr>
      </w:pPr>
      <w:r w:rsidRPr="00985C57">
        <w:rPr>
          <w:lang w:val="kk-KZ"/>
        </w:rPr>
        <w:t>Бұл әлеуметтік-тарихи жағдайлар адамды қоршаған дүниені және өзін тануға жетелейді, қоршаған орта туралы білімнің жинақталуына әкеледі, шындықты саналы түрде бейнелеу</w:t>
      </w:r>
      <w:r>
        <w:rPr>
          <w:lang w:val="kk-KZ"/>
        </w:rPr>
        <w:t>ді сипаттайды.</w:t>
      </w:r>
      <w:r w:rsidRPr="00985C57">
        <w:rPr>
          <w:lang w:val="kk-KZ"/>
        </w:rPr>
        <w:t xml:space="preserve"> мұның бәрі адамды жан-жануардан түбегейлі ерекшеленетін рефлексияның жаңа деңгейіне жеткізеді.</w:t>
      </w:r>
      <w:r w:rsidR="00605847" w:rsidRPr="00985C57">
        <w:rPr>
          <w:lang w:val="kk-KZ"/>
        </w:rPr>
        <w:t xml:space="preserve"> </w:t>
      </w:r>
      <w:r w:rsidRPr="00985C57">
        <w:rPr>
          <w:lang w:val="kk-KZ"/>
        </w:rPr>
        <w:t>Саналы рефлексия немесе сана биологиялық алғышарттар</w:t>
      </w:r>
      <w:r>
        <w:rPr>
          <w:lang w:val="kk-KZ"/>
        </w:rPr>
        <w:t xml:space="preserve"> арұылы</w:t>
      </w:r>
      <w:r w:rsidRPr="00985C57">
        <w:rPr>
          <w:lang w:val="kk-KZ"/>
        </w:rPr>
        <w:t xml:space="preserve"> </w:t>
      </w:r>
      <w:r>
        <w:rPr>
          <w:lang w:val="kk-KZ"/>
        </w:rPr>
        <w:t>адам жануарлардан ерекшеленеді</w:t>
      </w:r>
      <w:r w:rsidRPr="00985C57">
        <w:rPr>
          <w:lang w:val="kk-KZ"/>
        </w:rPr>
        <w:t>.</w:t>
      </w:r>
      <w:r w:rsidR="00605847" w:rsidRPr="00985C57">
        <w:rPr>
          <w:lang w:val="kk-KZ"/>
        </w:rPr>
        <w:t xml:space="preserve"> </w:t>
      </w:r>
      <w:r w:rsidRPr="00985C57">
        <w:rPr>
          <w:lang w:val="kk-KZ"/>
        </w:rPr>
        <w:t>Адам</w:t>
      </w:r>
      <w:r>
        <w:rPr>
          <w:lang w:val="kk-KZ"/>
        </w:rPr>
        <w:t xml:space="preserve"> </w:t>
      </w:r>
      <w:r w:rsidRPr="00985C57">
        <w:rPr>
          <w:lang w:val="kk-KZ"/>
        </w:rPr>
        <w:t xml:space="preserve">" </w:t>
      </w:r>
      <w:r>
        <w:rPr>
          <w:lang w:val="kk-KZ"/>
        </w:rPr>
        <w:t>индивид</w:t>
      </w:r>
      <w:r w:rsidRPr="00985C57">
        <w:rPr>
          <w:lang w:val="kk-KZ"/>
        </w:rPr>
        <w:t xml:space="preserve"> " ретінде дүниеге келеді, ол тік тұруға, психикалық өмірдегі қабілеттерге, жоғарғы аяқ-қолдардың бөлінуіне және т. б. бейімділік түрінде антропометриялық алғышарттарға ие</w:t>
      </w:r>
      <w:r>
        <w:rPr>
          <w:lang w:val="kk-KZ"/>
        </w:rPr>
        <w:t xml:space="preserve"> болып табылады</w:t>
      </w:r>
      <w:r w:rsidRPr="00985C57">
        <w:rPr>
          <w:lang w:val="kk-KZ"/>
        </w:rPr>
        <w:t>.</w:t>
      </w:r>
    </w:p>
    <w:p w:rsidR="000E1000" w:rsidRDefault="00985C57" w:rsidP="000E1000">
      <w:pPr>
        <w:ind w:firstLine="567"/>
        <w:contextualSpacing/>
        <w:jc w:val="both"/>
        <w:rPr>
          <w:lang w:val="kk-KZ"/>
        </w:rPr>
      </w:pPr>
      <w:r w:rsidRPr="00985C57">
        <w:rPr>
          <w:lang w:val="kk-KZ"/>
        </w:rPr>
        <w:t>Қоғамда өмір сүре отырып,</w:t>
      </w:r>
      <w:r>
        <w:rPr>
          <w:lang w:val="kk-KZ"/>
        </w:rPr>
        <w:t xml:space="preserve"> "индивид</w:t>
      </w:r>
      <w:r w:rsidRPr="00985C57">
        <w:rPr>
          <w:lang w:val="kk-KZ"/>
        </w:rPr>
        <w:t xml:space="preserve">" дараланады және осы әлеуметтік жағдайларда өзіне ғана тән белгілерді, қасиеттерді, күйлерді алады. Сана факторы бар </w:t>
      </w:r>
      <w:r>
        <w:rPr>
          <w:lang w:val="kk-KZ"/>
        </w:rPr>
        <w:t>индивид</w:t>
      </w:r>
      <w:r w:rsidRPr="00985C57">
        <w:rPr>
          <w:lang w:val="kk-KZ"/>
        </w:rPr>
        <w:t xml:space="preserve"> тұлғаға айналады.</w:t>
      </w:r>
    </w:p>
    <w:p w:rsidR="00605847" w:rsidRPr="00985C57" w:rsidRDefault="00985C57" w:rsidP="000E1000">
      <w:pPr>
        <w:ind w:firstLine="567"/>
        <w:contextualSpacing/>
        <w:jc w:val="both"/>
        <w:rPr>
          <w:lang w:val="kk-KZ"/>
        </w:rPr>
      </w:pPr>
      <w:r w:rsidRPr="00985C57">
        <w:rPr>
          <w:lang w:val="kk-KZ"/>
        </w:rPr>
        <w:t xml:space="preserve">Тек саналы </w:t>
      </w:r>
      <w:r>
        <w:rPr>
          <w:lang w:val="kk-KZ"/>
        </w:rPr>
        <w:t>индивид</w:t>
      </w:r>
      <w:r w:rsidRPr="00985C57">
        <w:rPr>
          <w:lang w:val="kk-KZ"/>
        </w:rPr>
        <w:t xml:space="preserve"> ғана тұлға болып табылады, ал ол өзін-өзі тану, қоршаған ортадан өзінің «Менін» таңдау, мотивациялық өзегі бар когнитивтік процестер жүйесіне ие болу керек (Л. И. Божович).</w:t>
      </w:r>
    </w:p>
    <w:p w:rsidR="00985C57" w:rsidRDefault="00985C57" w:rsidP="00985C57">
      <w:pPr>
        <w:ind w:firstLine="567"/>
        <w:contextualSpacing/>
        <w:jc w:val="both"/>
        <w:rPr>
          <w:lang w:val="kk-KZ"/>
        </w:rPr>
      </w:pPr>
      <w:r w:rsidRPr="00985C57">
        <w:rPr>
          <w:lang w:val="kk-KZ"/>
        </w:rPr>
        <w:t xml:space="preserve">Психологиядағы индивидуалдылық түсінігі екі жақты анықтамаға ие, бірақ даралық табиғаты туралы мәселе әсіресе </w:t>
      </w:r>
      <w:r>
        <w:rPr>
          <w:lang w:val="kk-KZ"/>
        </w:rPr>
        <w:t>өзекті</w:t>
      </w:r>
      <w:r w:rsidRPr="00985C57">
        <w:rPr>
          <w:lang w:val="kk-KZ"/>
        </w:rPr>
        <w:t>. Бұл жерде адамдағы биологиялық, әлеуметтік және психикалық корреляция мәселесі туындайды.</w:t>
      </w:r>
      <w:r>
        <w:rPr>
          <w:lang w:val="kk-KZ"/>
        </w:rPr>
        <w:t xml:space="preserve"> </w:t>
      </w:r>
    </w:p>
    <w:p w:rsidR="00605847" w:rsidRPr="00985C57" w:rsidRDefault="00985C57" w:rsidP="00985C57">
      <w:pPr>
        <w:ind w:firstLine="567"/>
        <w:contextualSpacing/>
        <w:jc w:val="both"/>
        <w:rPr>
          <w:lang w:val="kk-KZ"/>
        </w:rPr>
      </w:pPr>
      <w:r w:rsidRPr="00985C57">
        <w:rPr>
          <w:b/>
          <w:lang w:val="kk-KZ"/>
        </w:rPr>
        <w:t>Өзіндік сананың психологиялық ерекшеліктері.</w:t>
      </w:r>
    </w:p>
    <w:p w:rsidR="00605847" w:rsidRPr="00985C57" w:rsidRDefault="00985C57" w:rsidP="00985C57">
      <w:pPr>
        <w:ind w:firstLine="567"/>
        <w:contextualSpacing/>
        <w:jc w:val="both"/>
        <w:rPr>
          <w:lang w:val="kk-KZ"/>
        </w:rPr>
      </w:pPr>
      <w:r w:rsidRPr="00985C57">
        <w:rPr>
          <w:lang w:val="kk-KZ"/>
        </w:rPr>
        <w:t>Өзіндік сананың басқа психикалық тұлғалық қасиеттерден айырмашылығы, ол адамның бағыттылығы арқылы, адамның таңдауы санаға тән қасиет болуы арқылы көрінуі мүмкін. Өзіндік сана құндылықтарда да көрінеді, сондықтан өзіндік сананы жеке тұлғаның құндылық бағдарлары арқылы көрсетуге болады (В.С.Мухина).</w:t>
      </w:r>
    </w:p>
    <w:p w:rsidR="00605847" w:rsidRPr="000E1000" w:rsidRDefault="00605847" w:rsidP="00985C57">
      <w:pPr>
        <w:ind w:firstLine="567"/>
        <w:contextualSpacing/>
        <w:jc w:val="both"/>
        <w:rPr>
          <w:b/>
          <w:lang w:val="kk-KZ"/>
        </w:rPr>
      </w:pPr>
      <w:r w:rsidRPr="00985C57">
        <w:rPr>
          <w:lang w:val="kk-KZ"/>
        </w:rPr>
        <w:t xml:space="preserve"> </w:t>
      </w:r>
      <w:r w:rsidR="00985C57" w:rsidRPr="000E1000">
        <w:rPr>
          <w:b/>
          <w:lang w:val="kk-KZ"/>
        </w:rPr>
        <w:t>Бағдарлану</w:t>
      </w:r>
      <w:r w:rsidRPr="000E1000">
        <w:rPr>
          <w:b/>
          <w:lang w:val="kk-KZ"/>
        </w:rPr>
        <w:t>:</w:t>
      </w:r>
    </w:p>
    <w:p w:rsidR="00985C57" w:rsidRPr="00985C57" w:rsidRDefault="00985C57" w:rsidP="00985C57">
      <w:pPr>
        <w:ind w:firstLine="567"/>
        <w:contextualSpacing/>
        <w:jc w:val="both"/>
        <w:rPr>
          <w:lang w:val="kk-KZ"/>
        </w:rPr>
      </w:pPr>
      <w:r w:rsidRPr="00985C57">
        <w:rPr>
          <w:lang w:val="kk-KZ"/>
        </w:rPr>
        <w:t>1. Өзіңнің физикалық, психикалық, әлеуметтік болмысыңа бағдарлану.</w:t>
      </w:r>
    </w:p>
    <w:p w:rsidR="00985C57" w:rsidRPr="00985C57" w:rsidRDefault="00985C57" w:rsidP="00985C57">
      <w:pPr>
        <w:ind w:firstLine="567"/>
        <w:contextualSpacing/>
        <w:jc w:val="both"/>
        <w:rPr>
          <w:lang w:val="kk-KZ"/>
        </w:rPr>
      </w:pPr>
      <w:r w:rsidRPr="00985C57">
        <w:rPr>
          <w:lang w:val="kk-KZ"/>
        </w:rPr>
        <w:t>2. Өз атына, есіміне бағыт-бағдар беру – өзіндік сананың көрсеткіші.</w:t>
      </w:r>
    </w:p>
    <w:p w:rsidR="00985C57" w:rsidRPr="00985C57" w:rsidRDefault="00985C57" w:rsidP="00985C57">
      <w:pPr>
        <w:ind w:firstLine="567"/>
        <w:contextualSpacing/>
        <w:jc w:val="both"/>
        <w:rPr>
          <w:lang w:val="kk-KZ"/>
        </w:rPr>
      </w:pPr>
      <w:r w:rsidRPr="00985C57">
        <w:rPr>
          <w:lang w:val="kk-KZ"/>
        </w:rPr>
        <w:t>3. Әлеуметтік тануға бағыт-бағдар беру. Егер ол жоқ болса, онда адам маргиналды немесе маргиналдылық ерекшеліктеріне айналады.</w:t>
      </w:r>
    </w:p>
    <w:p w:rsidR="00985C57" w:rsidRPr="00985C57" w:rsidRDefault="00985C57" w:rsidP="00985C57">
      <w:pPr>
        <w:ind w:firstLine="567"/>
        <w:contextualSpacing/>
        <w:jc w:val="both"/>
        <w:rPr>
          <w:lang w:val="kk-KZ"/>
        </w:rPr>
      </w:pPr>
      <w:r w:rsidRPr="00985C57">
        <w:rPr>
          <w:lang w:val="kk-KZ"/>
        </w:rPr>
        <w:t>4. Гендерлік сәйкестендіруге бағдарлау.</w:t>
      </w:r>
    </w:p>
    <w:p w:rsidR="00985C57" w:rsidRPr="00985C57" w:rsidRDefault="00985C57" w:rsidP="00985C57">
      <w:pPr>
        <w:ind w:firstLine="567"/>
        <w:contextualSpacing/>
        <w:jc w:val="both"/>
        <w:rPr>
          <w:lang w:val="kk-KZ"/>
        </w:rPr>
      </w:pPr>
      <w:r w:rsidRPr="00985C57">
        <w:rPr>
          <w:lang w:val="kk-KZ"/>
        </w:rPr>
        <w:t>5. Өз уақытында өзін-өзі тануға бағдарлану немесе жеке тұлғаның психологиялық уақытын сезіну: өткенді, бүгінді және болашақты білу.</w:t>
      </w:r>
    </w:p>
    <w:p w:rsidR="00985C57" w:rsidRPr="008833A8" w:rsidRDefault="00985C57" w:rsidP="00985C57">
      <w:pPr>
        <w:ind w:firstLine="567"/>
        <w:contextualSpacing/>
        <w:jc w:val="both"/>
        <w:rPr>
          <w:lang w:val="kk-KZ"/>
        </w:rPr>
      </w:pPr>
      <w:r w:rsidRPr="008833A8">
        <w:rPr>
          <w:lang w:val="kk-KZ"/>
        </w:rPr>
        <w:t>6. Адамдар алдындағы борышқа бағдарлау.</w:t>
      </w:r>
    </w:p>
    <w:p w:rsidR="00985C57" w:rsidRDefault="00985C57" w:rsidP="00985C57">
      <w:pPr>
        <w:ind w:firstLine="567"/>
        <w:contextualSpacing/>
        <w:jc w:val="both"/>
        <w:rPr>
          <w:lang w:val="kk-KZ"/>
        </w:rPr>
      </w:pPr>
      <w:r w:rsidRPr="008833A8">
        <w:rPr>
          <w:lang w:val="kk-KZ"/>
        </w:rPr>
        <w:t>7. Қоғамдағы адам құқықтарына бағдарлау.</w:t>
      </w:r>
    </w:p>
    <w:p w:rsidR="00605847" w:rsidRPr="00985C57" w:rsidRDefault="00985C57" w:rsidP="00985C57">
      <w:pPr>
        <w:ind w:firstLine="567"/>
        <w:contextualSpacing/>
        <w:jc w:val="both"/>
        <w:rPr>
          <w:lang w:val="kk-KZ"/>
        </w:rPr>
      </w:pPr>
      <w:r w:rsidRPr="00985C57">
        <w:rPr>
          <w:lang w:val="kk-KZ"/>
        </w:rPr>
        <w:lastRenderedPageBreak/>
        <w:t>Сана үш жасқа қарай пайда болады және «Мен» ұғымында көрінеді. Өзіндік сана сананың элементі ретінде 5 жасқа қарай көрінеді, бұл сананың көрінуінің бастапқы кезеңі. Барлық элементтер 15 жасқа дейін қалыптасуы керек.</w:t>
      </w:r>
    </w:p>
    <w:p w:rsidR="00605847" w:rsidRPr="00985C57" w:rsidRDefault="00985C57" w:rsidP="00985C57">
      <w:pPr>
        <w:ind w:firstLine="567"/>
        <w:contextualSpacing/>
        <w:jc w:val="both"/>
        <w:rPr>
          <w:b/>
          <w:lang w:val="kk-KZ"/>
        </w:rPr>
      </w:pPr>
      <w:r w:rsidRPr="00985C57">
        <w:rPr>
          <w:b/>
          <w:lang w:val="kk-KZ"/>
        </w:rPr>
        <w:t>Бейсаналық процестердің жалпы сипаттамасы</w:t>
      </w:r>
    </w:p>
    <w:p w:rsidR="00985C57" w:rsidRPr="00985C57" w:rsidRDefault="00985C57" w:rsidP="00985C57">
      <w:pPr>
        <w:ind w:firstLine="567"/>
        <w:contextualSpacing/>
        <w:jc w:val="both"/>
        <w:rPr>
          <w:lang w:val="kk-KZ"/>
        </w:rPr>
      </w:pPr>
      <w:r w:rsidRPr="00985C57">
        <w:rPr>
          <w:lang w:val="kk-KZ"/>
        </w:rPr>
        <w:t>Бейсаналық процестер үш үлкен топқа бөлінеді:</w:t>
      </w:r>
    </w:p>
    <w:p w:rsidR="00985C57" w:rsidRPr="00985C57" w:rsidRDefault="00985C57" w:rsidP="00985C57">
      <w:pPr>
        <w:ind w:firstLine="567"/>
        <w:contextualSpacing/>
        <w:jc w:val="both"/>
        <w:rPr>
          <w:lang w:val="kk-KZ"/>
        </w:rPr>
      </w:pPr>
      <w:r w:rsidRPr="00985C57">
        <w:rPr>
          <w:lang w:val="kk-KZ"/>
        </w:rPr>
        <w:t>1. Саналы әрекеттердің бейсаналық механизмдері;</w:t>
      </w:r>
    </w:p>
    <w:p w:rsidR="00985C57" w:rsidRPr="00985C57" w:rsidRDefault="00985C57" w:rsidP="00985C57">
      <w:pPr>
        <w:ind w:firstLine="567"/>
        <w:contextualSpacing/>
        <w:jc w:val="both"/>
        <w:rPr>
          <w:lang w:val="kk-KZ"/>
        </w:rPr>
      </w:pPr>
      <w:r w:rsidRPr="00985C57">
        <w:rPr>
          <w:lang w:val="kk-KZ"/>
        </w:rPr>
        <w:t>2. Саналы әрекеттердің бейсаналық стимулдары;</w:t>
      </w:r>
    </w:p>
    <w:p w:rsidR="00605847" w:rsidRDefault="00985C57" w:rsidP="00985C57">
      <w:pPr>
        <w:ind w:firstLine="567"/>
        <w:contextualSpacing/>
        <w:jc w:val="both"/>
      </w:pPr>
      <w:r>
        <w:t xml:space="preserve">3.Санадан жоғары </w:t>
      </w:r>
      <w:proofErr w:type="spellStart"/>
      <w:r>
        <w:t>процестер</w:t>
      </w:r>
      <w:proofErr w:type="gramStart"/>
      <w:r>
        <w:t>.</w:t>
      </w:r>
      <w:r w:rsidR="00605847">
        <w:t>Н</w:t>
      </w:r>
      <w:proofErr w:type="gramEnd"/>
      <w:r w:rsidR="00605847">
        <w:t>еосознаваемые</w:t>
      </w:r>
      <w:proofErr w:type="spellEnd"/>
      <w:r w:rsidR="00605847">
        <w:t xml:space="preserve"> механизмы сознательных действий</w:t>
      </w:r>
    </w:p>
    <w:p w:rsidR="000E1000" w:rsidRDefault="000E1000" w:rsidP="000E1000">
      <w:pPr>
        <w:ind w:left="567"/>
        <w:contextualSpacing/>
        <w:jc w:val="both"/>
        <w:rPr>
          <w:lang w:val="kk-KZ"/>
        </w:rPr>
      </w:pPr>
      <w:proofErr w:type="spellStart"/>
      <w:r w:rsidRPr="000E1000">
        <w:t>Саналы</w:t>
      </w:r>
      <w:proofErr w:type="spellEnd"/>
      <w:r w:rsidRPr="000E1000">
        <w:t xml:space="preserve"> әрекеттердің бейсаналық </w:t>
      </w:r>
      <w:proofErr w:type="spellStart"/>
      <w:r w:rsidRPr="000E1000">
        <w:t>механизмдері</w:t>
      </w:r>
      <w:proofErr w:type="spellEnd"/>
      <w:r w:rsidRPr="000E1000">
        <w:t xml:space="preserve"> үш </w:t>
      </w:r>
      <w:proofErr w:type="gramStart"/>
      <w:r w:rsidRPr="000E1000">
        <w:t>топ</w:t>
      </w:r>
      <w:proofErr w:type="gramEnd"/>
      <w:r w:rsidRPr="000E1000">
        <w:t>қа бөлінеді:</w:t>
      </w:r>
      <w:r w:rsidR="00605847">
        <w:t xml:space="preserve">  </w:t>
      </w:r>
    </w:p>
    <w:p w:rsidR="00605847" w:rsidRPr="000E1000" w:rsidRDefault="00605847" w:rsidP="000E1000">
      <w:pPr>
        <w:ind w:firstLine="567"/>
        <w:contextualSpacing/>
        <w:jc w:val="both"/>
        <w:rPr>
          <w:lang w:val="kk-KZ"/>
        </w:rPr>
      </w:pPr>
      <w:r w:rsidRPr="000E1000">
        <w:rPr>
          <w:lang w:val="kk-KZ"/>
        </w:rPr>
        <w:t xml:space="preserve"> </w:t>
      </w:r>
      <w:r w:rsidR="000E1000" w:rsidRPr="000E1000">
        <w:rPr>
          <w:lang w:val="kk-KZ"/>
        </w:rPr>
        <w:t>1. Біріншілік автоматизмдер (автоматты әрекеттер) және екіншілік автоматизмдер (автоматтандырылған әрекеттер);</w:t>
      </w:r>
    </w:p>
    <w:p w:rsidR="000E1000" w:rsidRDefault="000E1000" w:rsidP="00985C57">
      <w:pPr>
        <w:ind w:firstLine="567"/>
        <w:contextualSpacing/>
        <w:jc w:val="both"/>
        <w:rPr>
          <w:lang w:val="kk-KZ"/>
        </w:rPr>
      </w:pPr>
      <w:r w:rsidRPr="000E1000">
        <w:rPr>
          <w:lang w:val="kk-KZ"/>
        </w:rPr>
        <w:t xml:space="preserve">2.Бейсаналық </w:t>
      </w:r>
      <w:r>
        <w:rPr>
          <w:lang w:val="kk-KZ"/>
        </w:rPr>
        <w:t>бағдалы</w:t>
      </w:r>
      <w:r w:rsidRPr="000E1000">
        <w:rPr>
          <w:lang w:val="kk-KZ"/>
        </w:rPr>
        <w:t xml:space="preserve"> құбылыстар;</w:t>
      </w:r>
    </w:p>
    <w:p w:rsidR="000E1000" w:rsidRDefault="000E1000" w:rsidP="00985C57">
      <w:pPr>
        <w:ind w:firstLine="567"/>
        <w:contextualSpacing/>
        <w:jc w:val="both"/>
        <w:rPr>
          <w:lang w:val="kk-KZ"/>
        </w:rPr>
      </w:pPr>
      <w:r w:rsidRPr="000E1000">
        <w:rPr>
          <w:lang w:val="kk-KZ"/>
        </w:rPr>
        <w:t>3. Саналы әрекеттердің бейсаналық сүйемелдеулері.</w:t>
      </w:r>
    </w:p>
    <w:p w:rsidR="00605847" w:rsidRPr="000E1000" w:rsidRDefault="000E1000" w:rsidP="00985C57">
      <w:pPr>
        <w:ind w:firstLine="567"/>
        <w:contextualSpacing/>
        <w:jc w:val="both"/>
        <w:rPr>
          <w:b/>
          <w:lang w:val="kk-KZ"/>
        </w:rPr>
      </w:pPr>
      <w:r>
        <w:rPr>
          <w:b/>
          <w:lang w:val="kk-KZ"/>
        </w:rPr>
        <w:t>Біріншілік</w:t>
      </w:r>
      <w:r w:rsidRPr="000E1000">
        <w:rPr>
          <w:b/>
          <w:lang w:val="kk-KZ"/>
        </w:rPr>
        <w:t xml:space="preserve"> автоматизмдер</w:t>
      </w:r>
    </w:p>
    <w:p w:rsidR="000E1000" w:rsidRDefault="000E1000" w:rsidP="00985C57">
      <w:pPr>
        <w:ind w:firstLine="567"/>
        <w:contextualSpacing/>
        <w:jc w:val="both"/>
        <w:rPr>
          <w:lang w:val="kk-KZ"/>
        </w:rPr>
      </w:pPr>
      <w:r w:rsidRPr="000E1000">
        <w:rPr>
          <w:lang w:val="kk-KZ"/>
        </w:rPr>
        <w:t>Біріншілік автоматизмдер - бұл туа біткен немесе бала өмірінің алғашқы жылдарында қалыптасқан әрекеттер</w:t>
      </w:r>
      <w:r>
        <w:rPr>
          <w:lang w:val="kk-KZ"/>
        </w:rPr>
        <w:t>.</w:t>
      </w:r>
      <w:r w:rsidRPr="000E1000">
        <w:rPr>
          <w:lang w:val="kk-KZ"/>
        </w:rPr>
        <w:t xml:space="preserve"> Оларға мыналар жатады: жыпылықтау, түшкіру, көздің конвергенциясы (яғни бір нүктеде екі көзбен қарау мүмкіндігі), жүру және т.б.</w:t>
      </w:r>
      <w:r w:rsidR="00605847" w:rsidRPr="000E1000">
        <w:rPr>
          <w:lang w:val="kk-KZ"/>
        </w:rPr>
        <w:t xml:space="preserve"> </w:t>
      </w:r>
      <w:r>
        <w:rPr>
          <w:lang w:val="kk-KZ"/>
        </w:rPr>
        <w:t xml:space="preserve">Біріншілік автоматизмдер түсіндірілмейді, басқарылмайды, </w:t>
      </w:r>
      <w:r w:rsidR="00605847" w:rsidRPr="000E1000">
        <w:rPr>
          <w:lang w:val="kk-KZ"/>
        </w:rPr>
        <w:t xml:space="preserve">Первичные автоматизмы не осознаются, </w:t>
      </w:r>
      <w:r w:rsidRPr="000E1000">
        <w:rPr>
          <w:lang w:val="kk-KZ"/>
        </w:rPr>
        <w:t>ал оларды түсінуге тырысқанда</w:t>
      </w:r>
      <w:r>
        <w:rPr>
          <w:lang w:val="kk-KZ"/>
        </w:rPr>
        <w:t>ғы</w:t>
      </w:r>
      <w:r w:rsidRPr="000E1000">
        <w:rPr>
          <w:lang w:val="kk-KZ"/>
        </w:rPr>
        <w:t xml:space="preserve"> әрекеттер үлкен қателермен орындала бастайды немесе мүлде орындалмайды.</w:t>
      </w:r>
    </w:p>
    <w:p w:rsidR="00605847" w:rsidRPr="000E1000" w:rsidRDefault="000E1000" w:rsidP="00985C57">
      <w:pPr>
        <w:ind w:firstLine="567"/>
        <w:contextualSpacing/>
        <w:jc w:val="both"/>
        <w:rPr>
          <w:lang w:val="kk-KZ"/>
        </w:rPr>
      </w:pPr>
      <w:r w:rsidRPr="000E1000">
        <w:rPr>
          <w:b/>
          <w:lang w:val="kk-KZ"/>
        </w:rPr>
        <w:t xml:space="preserve">Екіншілік автоматизмдер </w:t>
      </w:r>
      <w:r w:rsidRPr="000E1000">
        <w:rPr>
          <w:lang w:val="kk-KZ"/>
        </w:rPr>
        <w:t>немесе іс-әрекет автоматизмдері дағдылар деп аталады.</w:t>
      </w:r>
    </w:p>
    <w:p w:rsidR="000E1000" w:rsidRDefault="000E1000" w:rsidP="00985C57">
      <w:pPr>
        <w:ind w:firstLine="567"/>
        <w:contextualSpacing/>
        <w:jc w:val="both"/>
        <w:rPr>
          <w:lang w:val="kk-KZ"/>
        </w:rPr>
      </w:pPr>
      <w:r>
        <w:rPr>
          <w:lang w:val="kk-KZ"/>
        </w:rPr>
        <w:t>Бихевиоризмде</w:t>
      </w:r>
      <w:r w:rsidRPr="000E1000">
        <w:rPr>
          <w:lang w:val="kk-KZ"/>
        </w:rPr>
        <w:t xml:space="preserve">дағды бір әрекетті бірнеше рет қайталау (механикалық) арқылы қалыптасады және сана ешқандай рөл атқармайды деп </w:t>
      </w:r>
      <w:r>
        <w:rPr>
          <w:lang w:val="kk-KZ"/>
        </w:rPr>
        <w:t>сипатталады</w:t>
      </w:r>
      <w:r w:rsidRPr="000E1000">
        <w:rPr>
          <w:lang w:val="kk-KZ"/>
        </w:rPr>
        <w:t>.</w:t>
      </w:r>
    </w:p>
    <w:p w:rsidR="000E1000" w:rsidRDefault="000E1000" w:rsidP="00985C57">
      <w:pPr>
        <w:ind w:firstLine="567"/>
        <w:contextualSpacing/>
        <w:jc w:val="both"/>
        <w:rPr>
          <w:lang w:val="kk-KZ"/>
        </w:rPr>
      </w:pPr>
      <w:r w:rsidRPr="000E1000">
        <w:rPr>
          <w:lang w:val="kk-KZ"/>
        </w:rPr>
        <w:t xml:space="preserve">Отандық психологияда </w:t>
      </w:r>
      <w:r>
        <w:rPr>
          <w:lang w:val="kk-KZ"/>
        </w:rPr>
        <w:t>дағды</w:t>
      </w:r>
      <w:r w:rsidRPr="000E1000">
        <w:rPr>
          <w:lang w:val="kk-KZ"/>
        </w:rPr>
        <w:t xml:space="preserve"> мәселесі Бернштейннің еңбектерінде қарастырылып, ол дағдының қалыптасуында сананың үлкен рөл атқаратынын айтқан.</w:t>
      </w:r>
      <w:r w:rsidR="00605847" w:rsidRPr="000E1000">
        <w:rPr>
          <w:lang w:val="kk-KZ"/>
        </w:rPr>
        <w:t xml:space="preserve"> </w:t>
      </w:r>
      <w:r w:rsidRPr="000E1000">
        <w:rPr>
          <w:lang w:val="kk-KZ"/>
        </w:rPr>
        <w:t>Бернштейн адам бастапқыда іс-әрекетті оңтайлы орындау формуласын іздейді және бұл орындаудың барлығы сананың назарында болады деп есептеді.</w:t>
      </w:r>
      <w:r>
        <w:rPr>
          <w:lang w:val="kk-KZ"/>
        </w:rPr>
        <w:t xml:space="preserve"> </w:t>
      </w:r>
      <w:r w:rsidRPr="000E1000">
        <w:rPr>
          <w:lang w:val="kk-KZ"/>
        </w:rPr>
        <w:t>Содан кейін, іс-әрекеттің жеңіл компоненттері қайталанған сайын, сананың шетіне ауысады, күрделі компоненттер сананың фокусында қалады.</w:t>
      </w:r>
      <w:r w:rsidR="00605847" w:rsidRPr="000E1000">
        <w:rPr>
          <w:lang w:val="kk-KZ"/>
        </w:rPr>
        <w:t xml:space="preserve"> </w:t>
      </w:r>
      <w:r w:rsidRPr="000E1000">
        <w:rPr>
          <w:lang w:val="kk-KZ"/>
        </w:rPr>
        <w:t>Болашақта іс-әрекет автоматтандырылғандықтан, жеңіл құрамдас бөліктер бейсаналық сфераға ауысады, ал күрделілері сананың перифериясына ауысады, кейінірек олар да бейсаналық сфераға өтеді.</w:t>
      </w:r>
      <w:r w:rsidR="00605847" w:rsidRPr="000E1000">
        <w:rPr>
          <w:lang w:val="kk-KZ"/>
        </w:rPr>
        <w:t xml:space="preserve"> </w:t>
      </w:r>
      <w:r w:rsidRPr="000E1000">
        <w:rPr>
          <w:lang w:val="kk-KZ"/>
        </w:rPr>
        <w:t>Бірақ қажет болған жағдайда іске асыруда қателіктер немесе дағдыны жүзеге асыру шарттары өзгерген жағдайда ол сананың шеткі бөлігіне де, сананың ошағына да оралуы мүмкін.</w:t>
      </w:r>
      <w:r w:rsidR="00605847" w:rsidRPr="000E1000">
        <w:rPr>
          <w:lang w:val="kk-KZ"/>
        </w:rPr>
        <w:t xml:space="preserve"> </w:t>
      </w:r>
      <w:r w:rsidRPr="008833A8">
        <w:rPr>
          <w:lang w:val="kk-KZ"/>
        </w:rPr>
        <w:t>Бұл икемділік пен дағдыларды қайта құрылымдау мүмкіндігін қамтамасыз етеді.</w:t>
      </w:r>
    </w:p>
    <w:p w:rsidR="000E1000" w:rsidRDefault="000E1000" w:rsidP="00985C57">
      <w:pPr>
        <w:ind w:firstLine="567"/>
        <w:contextualSpacing/>
        <w:jc w:val="both"/>
        <w:rPr>
          <w:b/>
          <w:lang w:val="kk-KZ"/>
        </w:rPr>
      </w:pPr>
      <w:r w:rsidRPr="008833A8">
        <w:rPr>
          <w:b/>
          <w:lang w:val="kk-KZ"/>
        </w:rPr>
        <w:t>Сананың пайда болуының биологиялық алғы шарттары мен әлеуметтік факторлары.</w:t>
      </w:r>
    </w:p>
    <w:p w:rsidR="000E1000" w:rsidRDefault="000E1000" w:rsidP="00985C57">
      <w:pPr>
        <w:ind w:firstLine="567"/>
        <w:contextualSpacing/>
        <w:jc w:val="both"/>
        <w:rPr>
          <w:lang w:val="kk-KZ"/>
        </w:rPr>
      </w:pPr>
      <w:r w:rsidRPr="000E1000">
        <w:rPr>
          <w:lang w:val="kk-KZ"/>
        </w:rPr>
        <w:t>Сананың пайда болуындағ</w:t>
      </w:r>
      <w:r>
        <w:rPr>
          <w:lang w:val="kk-KZ"/>
        </w:rPr>
        <w:t>ы басты рөл адамның тұлға ретінде қалыптасуымен еңбек процесімен сипатталады.</w:t>
      </w:r>
    </w:p>
    <w:p w:rsidR="00605847" w:rsidRPr="000E1000" w:rsidRDefault="000E1000" w:rsidP="00985C57">
      <w:pPr>
        <w:ind w:firstLine="567"/>
        <w:contextualSpacing/>
        <w:jc w:val="both"/>
        <w:rPr>
          <w:lang w:val="kk-KZ"/>
        </w:rPr>
      </w:pPr>
      <w:r w:rsidRPr="000E1000">
        <w:rPr>
          <w:lang w:val="kk-KZ"/>
        </w:rPr>
        <w:t>Еңбектің пайда болуының алғышарттары адамның ата-бабаларында болған өзгерістердің биологиялық түрлері болды:</w:t>
      </w:r>
    </w:p>
    <w:p w:rsidR="000E1000" w:rsidRPr="000E1000" w:rsidRDefault="000E1000" w:rsidP="000E1000">
      <w:pPr>
        <w:ind w:firstLine="567"/>
        <w:contextualSpacing/>
        <w:jc w:val="both"/>
        <w:rPr>
          <w:lang w:val="kk-KZ"/>
        </w:rPr>
      </w:pPr>
      <w:r w:rsidRPr="000E1000">
        <w:rPr>
          <w:lang w:val="kk-KZ"/>
        </w:rPr>
        <w:t>1. маймылдың ағашта өмір сүруден және жерде қарым-қатынас жасаудан өтуі, бұл алдыңғы аяқтарын босатуға және тік жүруге көшу.</w:t>
      </w:r>
    </w:p>
    <w:p w:rsidR="000E1000" w:rsidRPr="000E1000" w:rsidRDefault="000E1000" w:rsidP="000E1000">
      <w:pPr>
        <w:ind w:firstLine="567"/>
        <w:contextualSpacing/>
        <w:jc w:val="both"/>
        <w:rPr>
          <w:lang w:val="kk-KZ"/>
        </w:rPr>
      </w:pPr>
      <w:r w:rsidRPr="000E1000">
        <w:rPr>
          <w:lang w:val="kk-KZ"/>
        </w:rPr>
        <w:t>2. Бұл мидың дамуына әкелген өсімдіктен ет - өсімдік тағамдарына көшу.</w:t>
      </w:r>
    </w:p>
    <w:p w:rsidR="000E1000" w:rsidRPr="000E1000" w:rsidRDefault="000E1000" w:rsidP="000E1000">
      <w:pPr>
        <w:ind w:firstLine="567"/>
        <w:contextualSpacing/>
        <w:jc w:val="both"/>
        <w:rPr>
          <w:lang w:val="kk-KZ"/>
        </w:rPr>
      </w:pPr>
      <w:r w:rsidRPr="000E1000">
        <w:rPr>
          <w:lang w:val="kk-KZ"/>
        </w:rPr>
        <w:t>3. ет тағамдарын ассимиляциялау процесінің жеделдеуіне әкелген отты пайдалану.</w:t>
      </w:r>
    </w:p>
    <w:p w:rsidR="000E1000" w:rsidRDefault="000E1000" w:rsidP="000E1000">
      <w:pPr>
        <w:ind w:firstLine="567"/>
        <w:contextualSpacing/>
        <w:jc w:val="both"/>
        <w:rPr>
          <w:lang w:val="kk-KZ"/>
        </w:rPr>
      </w:pPr>
      <w:r w:rsidRPr="008833A8">
        <w:rPr>
          <w:lang w:val="kk-KZ"/>
        </w:rPr>
        <w:t xml:space="preserve">Адам санасының пайда болуында еңбек басты рөл атқарды. </w:t>
      </w:r>
      <w:r>
        <w:t xml:space="preserve">Еңбек құрал-сайман </w:t>
      </w:r>
      <w:proofErr w:type="spellStart"/>
      <w:r>
        <w:t>жасаудан</w:t>
      </w:r>
      <w:proofErr w:type="spellEnd"/>
      <w:r>
        <w:t xml:space="preserve"> </w:t>
      </w:r>
      <w:proofErr w:type="spellStart"/>
      <w:r>
        <w:t>басталды</w:t>
      </w:r>
      <w:proofErr w:type="spellEnd"/>
      <w:r>
        <w:t>.</w:t>
      </w:r>
    </w:p>
    <w:p w:rsidR="00605847" w:rsidRPr="002F3773" w:rsidRDefault="002F3773" w:rsidP="000E1000">
      <w:pPr>
        <w:ind w:firstLine="567"/>
        <w:contextualSpacing/>
        <w:jc w:val="both"/>
        <w:rPr>
          <w:lang w:val="kk-KZ"/>
        </w:rPr>
      </w:pPr>
      <w:r w:rsidRPr="002F3773">
        <w:rPr>
          <w:lang w:val="kk-KZ"/>
        </w:rPr>
        <w:t>Еңбек және оның әсері: ми (дерексіз ойлау), сезім мүшелері, қол, сөйлеу</w:t>
      </w:r>
      <w:r>
        <w:rPr>
          <w:lang w:val="kk-KZ"/>
        </w:rPr>
        <w:t xml:space="preserve"> дамуы;</w:t>
      </w:r>
    </w:p>
    <w:p w:rsidR="002F3773" w:rsidRDefault="002F3773" w:rsidP="00985C57">
      <w:pPr>
        <w:ind w:firstLine="567"/>
        <w:contextualSpacing/>
        <w:jc w:val="both"/>
        <w:rPr>
          <w:b/>
          <w:lang w:val="kk-KZ"/>
        </w:rPr>
      </w:pPr>
      <w:r w:rsidRPr="002F3773">
        <w:rPr>
          <w:lang w:val="kk-KZ"/>
        </w:rPr>
        <w:t>Алдымен еңбек, сосын онымен бірге артикуляциялық сөйлеу</w:t>
      </w:r>
      <w:r>
        <w:rPr>
          <w:lang w:val="kk-KZ"/>
        </w:rPr>
        <w:t>,</w:t>
      </w:r>
      <w:r w:rsidRPr="002F3773">
        <w:rPr>
          <w:lang w:val="kk-KZ"/>
        </w:rPr>
        <w:t xml:space="preserve"> маймылдың миын адам миына айналдыруға мүмкіндік берген ең маңызды екі фактор болды.</w:t>
      </w:r>
      <w:r w:rsidR="00605847" w:rsidRPr="002F3773">
        <w:rPr>
          <w:b/>
          <w:lang w:val="kk-KZ"/>
        </w:rPr>
        <w:t xml:space="preserve">     </w:t>
      </w:r>
    </w:p>
    <w:p w:rsidR="00605847" w:rsidRPr="002F3773" w:rsidRDefault="002F3773" w:rsidP="00985C57">
      <w:pPr>
        <w:ind w:firstLine="567"/>
        <w:contextualSpacing/>
        <w:jc w:val="both"/>
        <w:rPr>
          <w:lang w:val="kk-KZ"/>
        </w:rPr>
      </w:pPr>
      <w:r>
        <w:rPr>
          <w:b/>
          <w:lang w:val="kk-KZ"/>
        </w:rPr>
        <w:t>Тілдің функциясы</w:t>
      </w:r>
      <w:r w:rsidR="00605847" w:rsidRPr="002F3773">
        <w:rPr>
          <w:lang w:val="kk-KZ"/>
        </w:rPr>
        <w:t>:</w:t>
      </w:r>
    </w:p>
    <w:p w:rsidR="002F3773" w:rsidRPr="002F3773" w:rsidRDefault="002F3773" w:rsidP="002F3773">
      <w:pPr>
        <w:ind w:firstLine="567"/>
        <w:contextualSpacing/>
        <w:jc w:val="both"/>
        <w:rPr>
          <w:lang w:val="kk-KZ"/>
        </w:rPr>
      </w:pPr>
      <w:r w:rsidRPr="002F3773">
        <w:rPr>
          <w:lang w:val="kk-KZ"/>
        </w:rPr>
        <w:t>1. Тіл – ойды білдіру қызметі;</w:t>
      </w:r>
    </w:p>
    <w:p w:rsidR="002F3773" w:rsidRPr="002F3773" w:rsidRDefault="002F3773" w:rsidP="002F3773">
      <w:pPr>
        <w:ind w:firstLine="567"/>
        <w:contextualSpacing/>
        <w:jc w:val="both"/>
        <w:rPr>
          <w:lang w:val="kk-KZ"/>
        </w:rPr>
      </w:pPr>
      <w:r w:rsidRPr="002F3773">
        <w:rPr>
          <w:lang w:val="kk-KZ"/>
        </w:rPr>
        <w:t>2. Тіл – ойды жинақтап, білімді жинақтаушы құрал;</w:t>
      </w:r>
    </w:p>
    <w:p w:rsidR="002F3773" w:rsidRDefault="002F3773" w:rsidP="002F3773">
      <w:pPr>
        <w:ind w:firstLine="567"/>
        <w:contextualSpacing/>
        <w:jc w:val="both"/>
        <w:rPr>
          <w:lang w:val="kk-KZ"/>
        </w:rPr>
      </w:pPr>
      <w:r w:rsidRPr="008833A8">
        <w:rPr>
          <w:lang w:val="kk-KZ"/>
        </w:rPr>
        <w:lastRenderedPageBreak/>
        <w:t>3. Тіл – ойды жеткізу құралы;</w:t>
      </w:r>
    </w:p>
    <w:p w:rsidR="002F3773" w:rsidRDefault="002F3773" w:rsidP="00985C57">
      <w:pPr>
        <w:ind w:firstLine="567"/>
        <w:contextualSpacing/>
        <w:jc w:val="both"/>
        <w:rPr>
          <w:lang w:val="kk-KZ"/>
        </w:rPr>
      </w:pPr>
      <w:r w:rsidRPr="002F3773">
        <w:rPr>
          <w:lang w:val="kk-KZ"/>
        </w:rPr>
        <w:t>Тілдің дамуы дүние туралы білімінің кеңеюімен еңбек әрекетінің дамуымен тікелей байланысты.</w:t>
      </w:r>
    </w:p>
    <w:p w:rsidR="002F3773" w:rsidRPr="002F3773" w:rsidRDefault="002F3773" w:rsidP="00985C57">
      <w:pPr>
        <w:ind w:firstLine="567"/>
        <w:contextualSpacing/>
        <w:jc w:val="both"/>
        <w:rPr>
          <w:b/>
          <w:lang w:val="kk-KZ"/>
        </w:rPr>
      </w:pPr>
      <w:r w:rsidRPr="002F3773">
        <w:rPr>
          <w:b/>
          <w:lang w:val="kk-KZ"/>
        </w:rPr>
        <w:t>Еңбек әрекеті процесінде тілдің шығу теориясы</w:t>
      </w:r>
      <w:r>
        <w:rPr>
          <w:b/>
          <w:lang w:val="kk-KZ"/>
        </w:rPr>
        <w:t>.</w:t>
      </w:r>
    </w:p>
    <w:p w:rsidR="00605847" w:rsidRPr="002F3773" w:rsidRDefault="002F3773" w:rsidP="00985C57">
      <w:pPr>
        <w:ind w:firstLine="567"/>
        <w:contextualSpacing/>
        <w:jc w:val="both"/>
        <w:rPr>
          <w:lang w:val="kk-KZ"/>
        </w:rPr>
      </w:pPr>
      <w:r w:rsidRPr="002F3773">
        <w:rPr>
          <w:lang w:val="kk-KZ"/>
        </w:rPr>
        <w:t xml:space="preserve">Тілдің пайда болуы туралы бұл теория өткен ғылымдардың жетістіктері мен қазіргі ғылымдардың мәліметтеріне негізделген. Онда тілдің пайда болуы туралы келесі ережелер </w:t>
      </w:r>
      <w:r>
        <w:rPr>
          <w:lang w:val="kk-KZ"/>
        </w:rPr>
        <w:t>бар</w:t>
      </w:r>
      <w:r w:rsidRPr="002F3773">
        <w:rPr>
          <w:lang w:val="kk-KZ"/>
        </w:rPr>
        <w:t>:</w:t>
      </w:r>
    </w:p>
    <w:p w:rsidR="00605847" w:rsidRPr="002F3773" w:rsidRDefault="002F3773" w:rsidP="00985C57">
      <w:pPr>
        <w:ind w:firstLine="567"/>
        <w:contextualSpacing/>
        <w:jc w:val="both"/>
        <w:rPr>
          <w:lang w:val="kk-KZ"/>
        </w:rPr>
      </w:pPr>
      <w:r w:rsidRPr="002F3773">
        <w:rPr>
          <w:lang w:val="kk-KZ"/>
        </w:rPr>
        <w:t>Адамның, қоғамның және тілдің пайда болуы тірі табиғаттың эволюциясының өте ұзақ процесі, ал адамның пайда болуының алдында жануарлардың психикалық дамуының ұзақ процесі болды, ал адамзат қоғамының пайда болуы тірі табиғаттың дамуын түбегейлі өзгертті: адам әлеуметтік тіршілік иесі ретінде жер бетіндегі тірі организмдердің дамуының ең жоғарғы сатысы.</w:t>
      </w:r>
      <w:r>
        <w:rPr>
          <w:lang w:val="kk-KZ"/>
        </w:rPr>
        <w:t xml:space="preserve"> </w:t>
      </w:r>
      <w:r w:rsidRPr="002F3773">
        <w:rPr>
          <w:lang w:val="kk-KZ"/>
        </w:rPr>
        <w:t>Сана, көркем сөз және қоғам - адамның маңызды белгілері.</w:t>
      </w:r>
    </w:p>
    <w:p w:rsidR="002F3773" w:rsidRDefault="002F3773" w:rsidP="00985C57">
      <w:pPr>
        <w:ind w:firstLine="567"/>
        <w:contextualSpacing/>
        <w:jc w:val="both"/>
        <w:rPr>
          <w:lang w:val="kk-KZ"/>
        </w:rPr>
      </w:pPr>
      <w:r w:rsidRPr="002F3773">
        <w:rPr>
          <w:lang w:val="kk-KZ"/>
        </w:rPr>
        <w:t xml:space="preserve">Тілдің пайда болуы </w:t>
      </w:r>
      <w:r>
        <w:rPr>
          <w:lang w:val="kk-KZ"/>
        </w:rPr>
        <w:t>жай ғана</w:t>
      </w:r>
      <w:r w:rsidRPr="002F3773">
        <w:rPr>
          <w:lang w:val="kk-KZ"/>
        </w:rPr>
        <w:t xml:space="preserve"> ұзақ емес, сонымен қатар бірқатар себептерден туындаған өте күрделі процесс.</w:t>
      </w:r>
      <w:r w:rsidR="00605847" w:rsidRPr="002F3773">
        <w:rPr>
          <w:lang w:val="kk-KZ"/>
        </w:rPr>
        <w:t xml:space="preserve"> </w:t>
      </w:r>
      <w:r w:rsidRPr="002F3773">
        <w:rPr>
          <w:lang w:val="kk-KZ"/>
        </w:rPr>
        <w:t>Тілдің пайда болу процесінің ұзақтығын және бұл дамудың көп факторлылығын тану тілдің пайда болуы туралы маркстік ілімнің алғашқы іргелі ұстанымы болып табылады.</w:t>
      </w:r>
    </w:p>
    <w:p w:rsidR="00605847" w:rsidRPr="002F3773" w:rsidRDefault="002F3773" w:rsidP="00985C57">
      <w:pPr>
        <w:ind w:firstLine="567"/>
        <w:contextualSpacing/>
        <w:jc w:val="both"/>
        <w:rPr>
          <w:lang w:val="kk-KZ"/>
        </w:rPr>
      </w:pPr>
      <w:r w:rsidRPr="002F3773">
        <w:rPr>
          <w:lang w:val="kk-KZ"/>
        </w:rPr>
        <w:t xml:space="preserve">Адамның және оның тілінің қалыптасуына әсер еткен әртүрлі факторлардың </w:t>
      </w:r>
      <w:r>
        <w:rPr>
          <w:lang w:val="kk-KZ"/>
        </w:rPr>
        <w:t>болуына</w:t>
      </w:r>
      <w:r w:rsidRPr="002F3773">
        <w:rPr>
          <w:lang w:val="kk-KZ"/>
        </w:rPr>
        <w:t xml:space="preserve"> қарамастан, мәселенің маркстік тұжырымы бойынша, осы факторлардың ішінде тек қоғамда ғана өмір сүре алатын</w:t>
      </w:r>
      <w:r>
        <w:rPr>
          <w:lang w:val="kk-KZ"/>
        </w:rPr>
        <w:t>,</w:t>
      </w:r>
      <w:r w:rsidRPr="002F3773">
        <w:rPr>
          <w:lang w:val="kk-KZ"/>
        </w:rPr>
        <w:t xml:space="preserve"> жетекші</w:t>
      </w:r>
      <w:r>
        <w:rPr>
          <w:lang w:val="kk-KZ"/>
        </w:rPr>
        <w:t xml:space="preserve"> іс-әрекет</w:t>
      </w:r>
      <w:r w:rsidRPr="002F3773">
        <w:rPr>
          <w:lang w:val="kk-KZ"/>
        </w:rPr>
        <w:t xml:space="preserve"> өндірістік қызмет </w:t>
      </w:r>
      <w:r>
        <w:rPr>
          <w:lang w:val="kk-KZ"/>
        </w:rPr>
        <w:t xml:space="preserve">болып </w:t>
      </w:r>
      <w:r w:rsidRPr="002F3773">
        <w:rPr>
          <w:lang w:val="kk-KZ"/>
        </w:rPr>
        <w:t>танылады.</w:t>
      </w:r>
      <w:r w:rsidR="00605847" w:rsidRPr="002F3773">
        <w:rPr>
          <w:lang w:val="kk-KZ"/>
        </w:rPr>
        <w:t xml:space="preserve">               </w:t>
      </w:r>
      <w:r w:rsidRPr="002F3773">
        <w:rPr>
          <w:lang w:val="kk-KZ"/>
        </w:rPr>
        <w:t xml:space="preserve">Тіл қарым-қатынас құралы және ойды білдіру мен жеткізу құралы ретінде </w:t>
      </w:r>
      <w:r>
        <w:rPr>
          <w:lang w:val="kk-KZ"/>
        </w:rPr>
        <w:t>сипатталады</w:t>
      </w:r>
      <w:r w:rsidRPr="002F3773">
        <w:rPr>
          <w:lang w:val="kk-KZ"/>
        </w:rPr>
        <w:t>.</w:t>
      </w:r>
    </w:p>
    <w:p w:rsidR="002F3773" w:rsidRDefault="002F3773" w:rsidP="00985C57">
      <w:pPr>
        <w:ind w:firstLine="567"/>
        <w:contextualSpacing/>
        <w:jc w:val="both"/>
        <w:rPr>
          <w:lang w:val="kk-KZ"/>
        </w:rPr>
      </w:pPr>
      <w:r w:rsidRPr="002F3773">
        <w:rPr>
          <w:lang w:val="kk-KZ"/>
        </w:rPr>
        <w:t>Тілдің шығу тегі мәселесін осылайша тұжырымдау үшін</w:t>
      </w:r>
      <w:r>
        <w:rPr>
          <w:lang w:val="kk-KZ"/>
        </w:rPr>
        <w:t>,</w:t>
      </w:r>
      <w:r w:rsidRPr="002F3773">
        <w:rPr>
          <w:lang w:val="kk-KZ"/>
        </w:rPr>
        <w:t xml:space="preserve"> оны адам мен қоғамның пайда болуымен ғана байланыстырмай, санамен, т.б. адамның өзінің болмысын түсінуі, оның сыртқы әлемге қатынасы және сыртқы дүниедегі заттардың бір-бірімен қатынасы</w:t>
      </w:r>
      <w:r>
        <w:rPr>
          <w:lang w:val="kk-KZ"/>
        </w:rPr>
        <w:t xml:space="preserve"> арқылы сипаттау арқылы дамыды</w:t>
      </w:r>
      <w:r w:rsidRPr="002F3773">
        <w:rPr>
          <w:lang w:val="kk-KZ"/>
        </w:rPr>
        <w:t>.</w:t>
      </w:r>
    </w:p>
    <w:p w:rsidR="002F3773" w:rsidRDefault="002F3773" w:rsidP="00985C57">
      <w:pPr>
        <w:ind w:firstLine="567"/>
        <w:contextualSpacing/>
        <w:jc w:val="both"/>
        <w:rPr>
          <w:lang w:val="kk-KZ"/>
        </w:rPr>
      </w:pPr>
      <w:r w:rsidRPr="002F3773">
        <w:rPr>
          <w:lang w:val="kk-KZ"/>
        </w:rPr>
        <w:t>Сана да тіл сияқты қоғамда, қоғамдық өндірістік қызмет барысында адам үнемі табиғи объектілердің жаңа қасиеттерін ашып, оларға атау бергенде ғана пайда болады.</w:t>
      </w:r>
    </w:p>
    <w:p w:rsidR="002F3773" w:rsidRDefault="00605847" w:rsidP="00985C57">
      <w:pPr>
        <w:ind w:firstLine="567"/>
        <w:contextualSpacing/>
        <w:jc w:val="both"/>
        <w:rPr>
          <w:lang w:val="kk-KZ"/>
        </w:rPr>
      </w:pPr>
      <w:r w:rsidRPr="002F3773">
        <w:rPr>
          <w:lang w:val="kk-KZ"/>
        </w:rPr>
        <w:t xml:space="preserve"> </w:t>
      </w:r>
      <w:r w:rsidR="002F3773" w:rsidRPr="008833A8">
        <w:rPr>
          <w:lang w:val="kk-KZ"/>
        </w:rPr>
        <w:t>Тіл адамның абстракциялық әрекетінің осы жетістіктерін нығайтады, сол арқылы сананың дамуына әсер етеді.</w:t>
      </w:r>
    </w:p>
    <w:p w:rsidR="00605847" w:rsidRPr="008833A8" w:rsidRDefault="00056D18" w:rsidP="00985C57">
      <w:pPr>
        <w:ind w:firstLine="567"/>
        <w:contextualSpacing/>
        <w:jc w:val="both"/>
        <w:rPr>
          <w:lang w:val="kk-KZ"/>
        </w:rPr>
      </w:pPr>
      <w:r w:rsidRPr="00056D18">
        <w:rPr>
          <w:lang w:val="kk-KZ"/>
        </w:rPr>
        <w:t xml:space="preserve">Дыбыс кешені қоғамдық </w:t>
      </w:r>
      <w:r>
        <w:rPr>
          <w:lang w:val="kk-KZ"/>
        </w:rPr>
        <w:t xml:space="preserve">игілік және құндылық. </w:t>
      </w:r>
      <w:r w:rsidRPr="00056D18">
        <w:rPr>
          <w:lang w:val="kk-KZ"/>
        </w:rPr>
        <w:t xml:space="preserve">Оның белгілері: 1) қандай да бір әлеуметтік қажеттілікті белгілеу; 2) жалпы көріністі атау; 3) дыбыстық кешен мен оның мағынасының санасындағы тұрақты байланыс. </w:t>
      </w:r>
      <w:r w:rsidRPr="008833A8">
        <w:rPr>
          <w:lang w:val="kk-KZ"/>
        </w:rPr>
        <w:t>Жалпылау функциясына байланысты сөз бірте-бірте жетіспейтін объектілерді белгілей бастайды.</w:t>
      </w:r>
    </w:p>
    <w:p w:rsidR="00056D18" w:rsidRDefault="00056D18" w:rsidP="00985C57">
      <w:pPr>
        <w:ind w:firstLine="567"/>
        <w:contextualSpacing/>
        <w:jc w:val="both"/>
        <w:rPr>
          <w:lang w:val="kk-KZ"/>
        </w:rPr>
      </w:pPr>
      <w:r w:rsidRPr="008833A8">
        <w:rPr>
          <w:lang w:val="kk-KZ"/>
        </w:rPr>
        <w:t>Сонымен, тілдің пайда болуы туралы ілімнің маңызды ұстанымы</w:t>
      </w:r>
      <w:r>
        <w:rPr>
          <w:lang w:val="kk-KZ"/>
        </w:rPr>
        <w:t xml:space="preserve"> </w:t>
      </w:r>
      <w:r w:rsidRPr="008833A8">
        <w:rPr>
          <w:lang w:val="kk-KZ"/>
        </w:rPr>
        <w:t>-</w:t>
      </w:r>
      <w:r>
        <w:rPr>
          <w:lang w:val="kk-KZ"/>
        </w:rPr>
        <w:t xml:space="preserve"> </w:t>
      </w:r>
      <w:r w:rsidRPr="008833A8">
        <w:rPr>
          <w:lang w:val="kk-KZ"/>
        </w:rPr>
        <w:t>адамның бастапқы тілі қарабайыр және кедей, бұл тілдің одан әрі эволюциясы мен тарих</w:t>
      </w:r>
      <w:r>
        <w:rPr>
          <w:lang w:val="kk-KZ"/>
        </w:rPr>
        <w:t xml:space="preserve">и дамуы, </w:t>
      </w:r>
      <w:r w:rsidRPr="008833A8">
        <w:rPr>
          <w:lang w:val="kk-KZ"/>
        </w:rPr>
        <w:t xml:space="preserve">қарым-қатынастың, хабар алмасудың және шоғырландырудың </w:t>
      </w:r>
      <w:r>
        <w:rPr>
          <w:lang w:val="kk-KZ"/>
        </w:rPr>
        <w:t xml:space="preserve">арқасында қарым – ұатынастық </w:t>
      </w:r>
      <w:r w:rsidRPr="008833A8">
        <w:rPr>
          <w:lang w:val="kk-KZ"/>
        </w:rPr>
        <w:t xml:space="preserve"> бай құралына айналды.</w:t>
      </w:r>
    </w:p>
    <w:p w:rsidR="00605847" w:rsidRPr="00056D18" w:rsidRDefault="00056D18" w:rsidP="00985C57">
      <w:pPr>
        <w:ind w:firstLine="567"/>
        <w:contextualSpacing/>
        <w:jc w:val="both"/>
        <w:rPr>
          <w:b/>
          <w:lang w:val="kk-KZ"/>
        </w:rPr>
      </w:pPr>
      <w:r w:rsidRPr="00056D18">
        <w:rPr>
          <w:b/>
          <w:lang w:val="kk-KZ"/>
        </w:rPr>
        <w:t>Жоғары жүйке қызметі туралы ілім И.П. Павлова және сананың психиканың жүйе құраушы қасиеті ретінде дамуы</w:t>
      </w:r>
      <w:r>
        <w:rPr>
          <w:b/>
          <w:lang w:val="kk-KZ"/>
        </w:rPr>
        <w:t>.</w:t>
      </w:r>
    </w:p>
    <w:p w:rsidR="00056D18" w:rsidRDefault="00056D18" w:rsidP="00056D18">
      <w:pPr>
        <w:numPr>
          <w:ilvl w:val="0"/>
          <w:numId w:val="1"/>
        </w:numPr>
        <w:contextualSpacing/>
        <w:jc w:val="both"/>
        <w:rPr>
          <w:lang w:val="kk-KZ"/>
        </w:rPr>
      </w:pPr>
      <w:r w:rsidRPr="00056D18">
        <w:rPr>
          <w:lang w:val="kk-KZ"/>
        </w:rPr>
        <w:t>ХХ ғасырдың басында И.</w:t>
      </w:r>
      <w:r>
        <w:rPr>
          <w:lang w:val="kk-KZ"/>
        </w:rPr>
        <w:t>П</w:t>
      </w:r>
      <w:r w:rsidRPr="00056D18">
        <w:rPr>
          <w:lang w:val="kk-KZ"/>
        </w:rPr>
        <w:t>. Павлов әлеуметтік-тарихи тәжірибе негізінде адам психикасының жүйелік қалыптастырушы белгісі ретінде сананың қалыптасуын және оның дамуын түсіндір</w:t>
      </w:r>
      <w:r>
        <w:rPr>
          <w:lang w:val="kk-KZ"/>
        </w:rPr>
        <w:t xml:space="preserve">ді. Сонымен қатар, </w:t>
      </w:r>
      <w:r w:rsidRPr="00056D18">
        <w:rPr>
          <w:lang w:val="kk-KZ"/>
        </w:rPr>
        <w:t xml:space="preserve"> жоғары жүйке қызметі туралы ілім жа</w:t>
      </w:r>
      <w:r>
        <w:rPr>
          <w:lang w:val="kk-KZ"/>
        </w:rPr>
        <w:t>зды</w:t>
      </w:r>
      <w:r w:rsidRPr="00056D18">
        <w:rPr>
          <w:lang w:val="kk-KZ"/>
        </w:rPr>
        <w:t>.</w:t>
      </w:r>
    </w:p>
    <w:p w:rsidR="00605847" w:rsidRPr="00056D18" w:rsidRDefault="00056D18" w:rsidP="00056D18">
      <w:pPr>
        <w:numPr>
          <w:ilvl w:val="0"/>
          <w:numId w:val="1"/>
        </w:numPr>
        <w:contextualSpacing/>
        <w:jc w:val="both"/>
        <w:rPr>
          <w:lang w:val="kk-KZ"/>
        </w:rPr>
      </w:pPr>
      <w:r w:rsidRPr="00056D18">
        <w:rPr>
          <w:lang w:val="kk-KZ"/>
        </w:rPr>
        <w:t>идеялары негізінде И.М. Сеченов сыртқы тітіркендіргіштердің сигналдық қызметі туралы, И.П. Павлов рефлекстерді мінез-құлық бірліктері ретінде қарастыруды ұсынды.</w:t>
      </w:r>
    </w:p>
    <w:p w:rsidR="00605847" w:rsidRPr="00056D18" w:rsidRDefault="00056D18" w:rsidP="00056D18">
      <w:pPr>
        <w:numPr>
          <w:ilvl w:val="0"/>
          <w:numId w:val="1"/>
        </w:numPr>
        <w:contextualSpacing/>
        <w:jc w:val="both"/>
        <w:rPr>
          <w:lang w:val="kk-KZ"/>
        </w:rPr>
      </w:pPr>
      <w:bookmarkStart w:id="0" w:name="_GoBack"/>
      <w:bookmarkEnd w:id="0"/>
      <w:r w:rsidRPr="00056D18">
        <w:rPr>
          <w:lang w:val="kk-KZ"/>
        </w:rPr>
        <w:t>Рефлекс (лат. reflexus - шағылысатын) - сыртқы немесе ішкі ортаның қандай да бір нақты факторының анализаторға әсер етуіне байланысты тірі организмнің реакциясы болып табылатын психикалық рефлексия түрі.</w:t>
      </w:r>
      <w:r w:rsidR="00605847" w:rsidRPr="00056D18">
        <w:rPr>
          <w:lang w:val="kk-KZ"/>
        </w:rPr>
        <w:t xml:space="preserve"> </w:t>
      </w:r>
      <w:r w:rsidRPr="00056D18">
        <w:rPr>
          <w:lang w:val="kk-KZ"/>
        </w:rPr>
        <w:t>Бұлшық еттердің жиырылуында, секрециясында және т.б. Рефлекстің әсер ету механизмдері туралы негізгі ережелерді Р.Декарт тұжырымдаған.</w:t>
      </w:r>
    </w:p>
    <w:p w:rsidR="00605847" w:rsidRPr="00056D18" w:rsidRDefault="00056D18" w:rsidP="00056D18">
      <w:pPr>
        <w:numPr>
          <w:ilvl w:val="0"/>
          <w:numId w:val="1"/>
        </w:numPr>
        <w:contextualSpacing/>
        <w:jc w:val="both"/>
        <w:rPr>
          <w:lang w:val="kk-KZ"/>
        </w:rPr>
      </w:pPr>
      <w:r w:rsidRPr="00056D18">
        <w:rPr>
          <w:lang w:val="kk-KZ"/>
        </w:rPr>
        <w:t xml:space="preserve">И. </w:t>
      </w:r>
      <w:r>
        <w:rPr>
          <w:lang w:val="kk-KZ"/>
        </w:rPr>
        <w:t>П</w:t>
      </w:r>
      <w:r w:rsidRPr="00056D18">
        <w:rPr>
          <w:lang w:val="kk-KZ"/>
        </w:rPr>
        <w:t>. Павлов ұсынған классификацияға сәйкес</w:t>
      </w:r>
      <w:r>
        <w:rPr>
          <w:lang w:val="kk-KZ"/>
        </w:rPr>
        <w:t>,</w:t>
      </w:r>
      <w:r w:rsidRPr="00056D18">
        <w:rPr>
          <w:lang w:val="kk-KZ"/>
        </w:rPr>
        <w:t xml:space="preserve"> шартты және шартсыз рефлекстер</w:t>
      </w:r>
      <w:r>
        <w:rPr>
          <w:lang w:val="kk-KZ"/>
        </w:rPr>
        <w:t xml:space="preserve"> деп жіктеледі</w:t>
      </w:r>
      <w:r w:rsidRPr="00056D18">
        <w:rPr>
          <w:lang w:val="kk-KZ"/>
        </w:rPr>
        <w:t>.</w:t>
      </w:r>
      <w:r w:rsidR="00605847" w:rsidRPr="00056D18">
        <w:rPr>
          <w:lang w:val="kk-KZ"/>
        </w:rPr>
        <w:t xml:space="preserve"> </w:t>
      </w:r>
      <w:r w:rsidRPr="00056D18">
        <w:rPr>
          <w:lang w:val="kk-KZ"/>
        </w:rPr>
        <w:t xml:space="preserve">Шартсыз рефлекс белгілі бір тітіркендіргіштер ағзаға әсер еткенде </w:t>
      </w:r>
      <w:r w:rsidRPr="00056D18">
        <w:rPr>
          <w:lang w:val="kk-KZ"/>
        </w:rPr>
        <w:lastRenderedPageBreak/>
        <w:t>пайда болады, ол қабылдау мүшелері мен атқарушы органдар арасындағы жүйке байланысымен генетикалық түрде анықталады.</w:t>
      </w:r>
      <w:r w:rsidR="00605847" w:rsidRPr="00056D18">
        <w:rPr>
          <w:lang w:val="kk-KZ"/>
        </w:rPr>
        <w:t xml:space="preserve"> </w:t>
      </w:r>
    </w:p>
    <w:p w:rsidR="00605847" w:rsidRPr="008833A8" w:rsidRDefault="00056D18" w:rsidP="00056D18">
      <w:pPr>
        <w:numPr>
          <w:ilvl w:val="0"/>
          <w:numId w:val="1"/>
        </w:numPr>
        <w:contextualSpacing/>
        <w:jc w:val="both"/>
        <w:rPr>
          <w:lang w:val="kk-KZ"/>
        </w:rPr>
      </w:pPr>
      <w:r w:rsidRPr="00056D18">
        <w:rPr>
          <w:lang w:val="kk-KZ"/>
        </w:rPr>
        <w:t>Шартты рефлекстің тағы бір түрі оперантты (немесе аспаптық) рефлекс болып табылады.</w:t>
      </w:r>
      <w:r>
        <w:rPr>
          <w:lang w:val="kk-KZ"/>
        </w:rPr>
        <w:t xml:space="preserve"> </w:t>
      </w:r>
      <w:r w:rsidRPr="00056D18">
        <w:rPr>
          <w:lang w:val="kk-KZ"/>
        </w:rPr>
        <w:t xml:space="preserve">Оның қалыптасу заңдылықтарын негізінен американдық зерттеушілер, атап айтқанда </w:t>
      </w:r>
      <w:r>
        <w:rPr>
          <w:lang w:val="kk-KZ"/>
        </w:rPr>
        <w:t>Б</w:t>
      </w:r>
      <w:r w:rsidRPr="00056D18">
        <w:rPr>
          <w:lang w:val="kk-KZ"/>
        </w:rPr>
        <w:t xml:space="preserve">.Скиннер (1904-1990) зерттеді. </w:t>
      </w:r>
      <w:r w:rsidR="000F4164">
        <w:rPr>
          <w:lang w:val="kk-KZ"/>
        </w:rPr>
        <w:t>Мысалы, а</w:t>
      </w:r>
      <w:r w:rsidRPr="000F4164">
        <w:rPr>
          <w:lang w:val="kk-KZ"/>
        </w:rPr>
        <w:t>лғашында шектеулі кеңістіктегі аш жануар тек кездейсоқ кейбір қозғалыстарды жасай алады (мысалы, педальға басу) тамақтың пайда болуына әкеліп соғады (</w:t>
      </w:r>
      <w:r>
        <w:rPr>
          <w:lang w:val="kk-KZ"/>
        </w:rPr>
        <w:t>бекіту</w:t>
      </w:r>
      <w:r w:rsidRPr="000F4164">
        <w:rPr>
          <w:lang w:val="kk-KZ"/>
        </w:rPr>
        <w:t xml:space="preserve">). </w:t>
      </w:r>
      <w:r w:rsidRPr="008833A8">
        <w:rPr>
          <w:lang w:val="kk-KZ"/>
        </w:rPr>
        <w:t>Әрі қарай, бұл қозғалыс жиі болу тенденциясын к</w:t>
      </w:r>
      <w:r w:rsidR="000F4164" w:rsidRPr="008833A8">
        <w:rPr>
          <w:lang w:val="kk-KZ"/>
        </w:rPr>
        <w:t>өрсетеді</w:t>
      </w:r>
      <w:r w:rsidR="000F4164">
        <w:rPr>
          <w:lang w:val="kk-KZ"/>
        </w:rPr>
        <w:t xml:space="preserve">, Қозғалыстың жиі қайталануы </w:t>
      </w:r>
      <w:r w:rsidRPr="008833A8">
        <w:rPr>
          <w:lang w:val="kk-KZ"/>
        </w:rPr>
        <w:t>әдет қалыптас</w:t>
      </w:r>
      <w:r w:rsidR="000F4164">
        <w:rPr>
          <w:lang w:val="kk-KZ"/>
        </w:rPr>
        <w:t>уына әкеледі</w:t>
      </w:r>
      <w:r w:rsidRPr="008833A8">
        <w:rPr>
          <w:lang w:val="kk-KZ"/>
        </w:rPr>
        <w:t>.</w:t>
      </w:r>
    </w:p>
    <w:p w:rsidR="000F4164" w:rsidRPr="002C03A3" w:rsidRDefault="000F4164" w:rsidP="000F4164">
      <w:pPr>
        <w:ind w:firstLine="567"/>
        <w:contextualSpacing/>
        <w:jc w:val="both"/>
        <w:rPr>
          <w:lang w:val="kk-KZ"/>
        </w:rPr>
      </w:pPr>
      <w:r w:rsidRPr="002C03A3">
        <w:rPr>
          <w:lang w:val="kk-KZ"/>
        </w:rPr>
        <w:t>• Жануар «жаңа жағдайда жаңа мінез-құлық» жасауға үйренеді.</w:t>
      </w:r>
    </w:p>
    <w:p w:rsidR="000F4164" w:rsidRDefault="000F4164" w:rsidP="000F4164">
      <w:pPr>
        <w:ind w:firstLine="567"/>
        <w:contextualSpacing/>
        <w:jc w:val="both"/>
        <w:rPr>
          <w:lang w:val="kk-KZ"/>
        </w:rPr>
      </w:pPr>
      <w:r w:rsidRPr="002C03A3">
        <w:rPr>
          <w:lang w:val="kk-KZ"/>
        </w:rPr>
        <w:t>Әлеуметтік тәжірибе негізінде адам психикасының даму мүмкіндігін түсіндіру үшін И.П. Павлов бірінші және екінші сигналдық жүйелер ұғымдарын енгізді.</w:t>
      </w:r>
    </w:p>
    <w:p w:rsidR="000F4164" w:rsidRDefault="000F4164" w:rsidP="00985C57">
      <w:pPr>
        <w:ind w:firstLine="567"/>
        <w:contextualSpacing/>
        <w:jc w:val="both"/>
        <w:rPr>
          <w:lang w:val="kk-KZ"/>
        </w:rPr>
      </w:pPr>
      <w:r w:rsidRPr="000F4164">
        <w:rPr>
          <w:lang w:val="kk-KZ"/>
        </w:rPr>
        <w:t>Адам бірінші және екінші сигналдық жүйелердің бірлескен әрекетімен сипатталатындықтан, онда И.П. Павлов белгілі бір жүйенің басымдылығына қарай жоғары жүйке қызметінің адамға тән түрлерін ажыратуды ұсынды.</w:t>
      </w:r>
      <w:r>
        <w:rPr>
          <w:lang w:val="kk-KZ"/>
        </w:rPr>
        <w:t xml:space="preserve"> </w:t>
      </w:r>
      <w:r w:rsidRPr="000F4164">
        <w:rPr>
          <w:lang w:val="kk-KZ"/>
        </w:rPr>
        <w:t>Осыған сәйкес көркемдік тип – бірінші сигналдық жүйе, психикалық тип – екінші сигналдық жүйе, ал осы негізде теңгерімделген орташа түрге ие болатындығы анықталды.</w:t>
      </w:r>
    </w:p>
    <w:p w:rsidR="000F4164" w:rsidRDefault="000F4164" w:rsidP="00985C57">
      <w:pPr>
        <w:ind w:firstLine="567"/>
        <w:contextualSpacing/>
        <w:jc w:val="both"/>
        <w:rPr>
          <w:lang w:val="kk-KZ"/>
        </w:rPr>
      </w:pPr>
      <w:r w:rsidRPr="000F4164">
        <w:t xml:space="preserve">Сана психикалық құбылыс </w:t>
      </w:r>
      <w:proofErr w:type="spellStart"/>
      <w:r w:rsidRPr="000F4164">
        <w:t>ретінде</w:t>
      </w:r>
      <w:proofErr w:type="spellEnd"/>
      <w:r w:rsidRPr="000F4164">
        <w:t xml:space="preserve"> </w:t>
      </w:r>
      <w:proofErr w:type="spellStart"/>
      <w:r w:rsidRPr="000F4164">
        <w:t>сипатталады</w:t>
      </w:r>
      <w:proofErr w:type="spellEnd"/>
      <w:r w:rsidRPr="000F4164">
        <w:t>:</w:t>
      </w:r>
    </w:p>
    <w:p w:rsidR="00605847" w:rsidRPr="000F4164" w:rsidRDefault="00605847" w:rsidP="00985C57">
      <w:pPr>
        <w:ind w:firstLine="567"/>
        <w:contextualSpacing/>
        <w:jc w:val="both"/>
        <w:rPr>
          <w:lang w:val="kk-KZ"/>
        </w:rPr>
      </w:pPr>
      <w:r w:rsidRPr="000F4164">
        <w:rPr>
          <w:lang w:val="kk-KZ"/>
        </w:rPr>
        <w:t xml:space="preserve"> </w:t>
      </w:r>
      <w:r w:rsidR="000F4164" w:rsidRPr="000F4164">
        <w:rPr>
          <w:lang w:val="kk-KZ"/>
        </w:rPr>
        <w:t>1) таным субъектісі. Адам өзін басқа әлемнен бөлінген, оны тануға дайын және қабілетті тіршілік иесі ретінде сезінеді. Адамның алған заттар туралы білімі заттардың өзінен ерекшеленеді. Адам бұл білімін сөзбен, ұғыммен, таңбамен көрсете алады, оларды қайта жаңғырта алады және т.б. Есінің жоғалуымен (ұйқы, гипноз, ауру) бұл қабілет</w:t>
      </w:r>
      <w:r w:rsidR="000F4164">
        <w:rPr>
          <w:lang w:val="kk-KZ"/>
        </w:rPr>
        <w:t>тен айырыла алады.</w:t>
      </w:r>
    </w:p>
    <w:p w:rsidR="00605847" w:rsidRPr="000F4164" w:rsidRDefault="000F4164" w:rsidP="00985C57">
      <w:pPr>
        <w:ind w:firstLine="567"/>
        <w:contextualSpacing/>
        <w:jc w:val="both"/>
        <w:rPr>
          <w:lang w:val="kk-KZ"/>
        </w:rPr>
      </w:pPr>
      <w:r w:rsidRPr="000F4164">
        <w:rPr>
          <w:lang w:val="kk-KZ"/>
        </w:rPr>
        <w:t>2) шындықты ойша бейнелеу және елестету</w:t>
      </w:r>
      <w:r>
        <w:rPr>
          <w:lang w:val="kk-KZ"/>
        </w:rPr>
        <w:t xml:space="preserve"> процесімен ерекшеленді</w:t>
      </w:r>
      <w:r w:rsidRPr="000F4164">
        <w:rPr>
          <w:lang w:val="kk-KZ"/>
        </w:rPr>
        <w:t>.</w:t>
      </w:r>
      <w:r>
        <w:rPr>
          <w:lang w:val="kk-KZ"/>
        </w:rPr>
        <w:t xml:space="preserve"> </w:t>
      </w:r>
      <w:r w:rsidRPr="000F4164">
        <w:rPr>
          <w:lang w:val="kk-KZ"/>
        </w:rPr>
        <w:t>Сананың бұл психологиялық сипаттамасы ерікпен тығыз байланысты, бірақ елестету мен бейнелеу әрқашан саналы</w:t>
      </w:r>
      <w:r>
        <w:rPr>
          <w:lang w:val="kk-KZ"/>
        </w:rPr>
        <w:t>,</w:t>
      </w:r>
      <w:r w:rsidRPr="000F4164">
        <w:rPr>
          <w:lang w:val="kk-KZ"/>
        </w:rPr>
        <w:t xml:space="preserve"> ерікті бақылауда бола бермейді.</w:t>
      </w:r>
      <w:r>
        <w:rPr>
          <w:lang w:val="kk-KZ"/>
        </w:rPr>
        <w:t xml:space="preserve"> </w:t>
      </w:r>
      <w:r w:rsidRPr="000F4164">
        <w:rPr>
          <w:lang w:val="kk-KZ"/>
        </w:rPr>
        <w:t xml:space="preserve">Қазіргі уақытта жоқ </w:t>
      </w:r>
      <w:r>
        <w:rPr>
          <w:lang w:val="kk-KZ"/>
        </w:rPr>
        <w:t>процесс арқылы</w:t>
      </w:r>
      <w:r w:rsidRPr="000F4164">
        <w:rPr>
          <w:lang w:val="kk-KZ"/>
        </w:rPr>
        <w:t xml:space="preserve"> шындықты бейнелеу (қиялдар, армандар) сананың маңызды сипаттамаларының бірі </w:t>
      </w:r>
      <w:r>
        <w:rPr>
          <w:lang w:val="kk-KZ"/>
        </w:rPr>
        <w:t>болып табылады</w:t>
      </w:r>
      <w:r w:rsidRPr="000F4164">
        <w:rPr>
          <w:lang w:val="kk-KZ"/>
        </w:rPr>
        <w:t>.</w:t>
      </w:r>
      <w:r>
        <w:rPr>
          <w:lang w:val="kk-KZ"/>
        </w:rPr>
        <w:t xml:space="preserve"> </w:t>
      </w:r>
      <w:r w:rsidRPr="000F4164">
        <w:rPr>
          <w:lang w:val="kk-KZ"/>
        </w:rPr>
        <w:t>Сана сөйлеумен тығыз байланысты.</w:t>
      </w:r>
      <w:r>
        <w:rPr>
          <w:lang w:val="kk-KZ"/>
        </w:rPr>
        <w:t xml:space="preserve"> Түйсікте</w:t>
      </w:r>
      <w:r w:rsidRPr="000F4164">
        <w:rPr>
          <w:lang w:val="kk-KZ"/>
        </w:rPr>
        <w:t>н, қабылдаудан, есте сақтаудан айырмашылығы, саналы рефлексия бірқатар ерекше қасиеттермен сипатталады: олардың бірі - ұсынылған нәрсенің мағыналығы, яғни белгілі бір мағынаға ие болу; екіншісі - санада құбылыстың, заттар мен оқиғалардың негізгі сипаттамалары көрінеді.</w:t>
      </w:r>
    </w:p>
    <w:p w:rsidR="00C31712" w:rsidRDefault="00C31712" w:rsidP="00985C57">
      <w:pPr>
        <w:ind w:firstLine="567"/>
        <w:contextualSpacing/>
        <w:jc w:val="both"/>
        <w:rPr>
          <w:lang w:val="kk-KZ"/>
        </w:rPr>
      </w:pPr>
      <w:r w:rsidRPr="00C31712">
        <w:rPr>
          <w:lang w:val="kk-KZ"/>
        </w:rPr>
        <w:t>3) қарым-қатынас жасау қабілеті. Көптеген жануарлардың коммуникативті мүмкіндіктері бар, бірақ олар адамнан ерекшеленеді, өйткені</w:t>
      </w:r>
      <w:r>
        <w:rPr>
          <w:lang w:val="kk-KZ"/>
        </w:rPr>
        <w:t>,</w:t>
      </w:r>
      <w:r w:rsidRPr="00C31712">
        <w:rPr>
          <w:lang w:val="kk-KZ"/>
        </w:rPr>
        <w:t xml:space="preserve"> тілдің көмегімен адам өзінің ішкі күйлері туралы (жануарлар сияқты) ғана емес, сонымен бірге білетіні, көретіні, түсінетіні, ұсынатыны, яғни</w:t>
      </w:r>
      <w:r>
        <w:rPr>
          <w:lang w:val="kk-KZ"/>
        </w:rPr>
        <w:t>.әлем туралы объективті ақпарат бере алуында.</w:t>
      </w:r>
    </w:p>
    <w:p w:rsidR="00C31712" w:rsidRDefault="00C31712" w:rsidP="00985C57">
      <w:pPr>
        <w:ind w:firstLine="567"/>
        <w:contextualSpacing/>
        <w:jc w:val="both"/>
        <w:rPr>
          <w:lang w:val="kk-KZ"/>
        </w:rPr>
      </w:pPr>
      <w:r w:rsidRPr="00C31712">
        <w:rPr>
          <w:lang w:val="kk-KZ"/>
        </w:rPr>
        <w:t>Сана-бұл шындықты бейнелеудің ең жоғары формасы. Сананың көмегімен адамның сыртқы әлеммен байланыс формалары мақсатты түрде реттеледі. Сана</w:t>
      </w:r>
      <w:r>
        <w:rPr>
          <w:lang w:val="kk-KZ"/>
        </w:rPr>
        <w:t xml:space="preserve"> </w:t>
      </w:r>
      <w:r w:rsidRPr="00C31712">
        <w:rPr>
          <w:lang w:val="kk-KZ"/>
        </w:rPr>
        <w:t>-</w:t>
      </w:r>
      <w:r>
        <w:rPr>
          <w:lang w:val="kk-KZ"/>
        </w:rPr>
        <w:t xml:space="preserve"> </w:t>
      </w:r>
      <w:r w:rsidRPr="00C31712">
        <w:rPr>
          <w:lang w:val="kk-KZ"/>
        </w:rPr>
        <w:t xml:space="preserve">бұл жеке адамның тәжірибесі аясында пайда болатын және белгілі бір субъективті шындық ретінде танылатын </w:t>
      </w:r>
      <w:r>
        <w:rPr>
          <w:lang w:val="kk-KZ"/>
        </w:rPr>
        <w:t>тәжірибе</w:t>
      </w:r>
      <w:r w:rsidRPr="00C31712">
        <w:rPr>
          <w:lang w:val="kk-KZ"/>
        </w:rPr>
        <w:t>. Сана адамның айналасындағы барлық нәрсеге деген көзқарасымен сипатталады.</w:t>
      </w:r>
    </w:p>
    <w:p w:rsidR="00DC3E91" w:rsidRPr="000F4164" w:rsidRDefault="000F4164" w:rsidP="00985C57">
      <w:pPr>
        <w:ind w:firstLine="567"/>
        <w:contextualSpacing/>
        <w:jc w:val="both"/>
        <w:rPr>
          <w:lang w:val="kk-KZ"/>
        </w:rPr>
      </w:pPr>
      <w:r w:rsidRPr="000F4164">
        <w:rPr>
          <w:b/>
          <w:lang w:val="kk-KZ"/>
        </w:rPr>
        <w:t>Сана құрылымы</w:t>
      </w:r>
      <w:r>
        <w:rPr>
          <w:lang w:val="kk-KZ"/>
        </w:rPr>
        <w:t>.</w:t>
      </w:r>
    </w:p>
    <w:p w:rsidR="00C31712" w:rsidRPr="00C31712" w:rsidRDefault="00C31712" w:rsidP="00C31712">
      <w:pPr>
        <w:ind w:firstLine="567"/>
        <w:contextualSpacing/>
        <w:jc w:val="both"/>
        <w:rPr>
          <w:lang w:val="kk-KZ"/>
        </w:rPr>
      </w:pPr>
      <w:r w:rsidRPr="00C406CB">
        <w:rPr>
          <w:lang w:val="kk-KZ"/>
        </w:rPr>
        <w:t xml:space="preserve">Л. Фейербах </w:t>
      </w:r>
      <w:r w:rsidR="00C406CB" w:rsidRPr="00C406CB">
        <w:rPr>
          <w:lang w:val="kk-KZ"/>
        </w:rPr>
        <w:t>сананың пайда болуына тұрмыстың әсерін зерттеді.</w:t>
      </w:r>
      <w:r w:rsidRPr="00C31712">
        <w:rPr>
          <w:lang w:val="kk-KZ"/>
        </w:rPr>
        <w:t xml:space="preserve"> Бұл идеяны Л.С. Выготский</w:t>
      </w:r>
      <w:r>
        <w:rPr>
          <w:lang w:val="kk-KZ"/>
        </w:rPr>
        <w:t xml:space="preserve"> дамытты</w:t>
      </w:r>
    </w:p>
    <w:p w:rsidR="00C31712" w:rsidRPr="00C406CB" w:rsidRDefault="00C31712" w:rsidP="00C31712">
      <w:pPr>
        <w:ind w:firstLine="567"/>
        <w:contextualSpacing/>
        <w:jc w:val="both"/>
        <w:rPr>
          <w:lang w:val="kk-KZ"/>
        </w:rPr>
      </w:pPr>
      <w:r w:rsidRPr="00C406CB">
        <w:rPr>
          <w:lang w:val="kk-KZ"/>
        </w:rPr>
        <w:t>А.Н.Леонтьев сананың құрылымында үш құрамдас бөлікті бөліп көрсетті:</w:t>
      </w:r>
    </w:p>
    <w:p w:rsidR="00C31712" w:rsidRDefault="00C31712" w:rsidP="00C31712">
      <w:pPr>
        <w:pStyle w:val="a4"/>
        <w:numPr>
          <w:ilvl w:val="0"/>
          <w:numId w:val="6"/>
        </w:numPr>
        <w:jc w:val="both"/>
      </w:pPr>
      <w:r w:rsidRPr="00C406CB">
        <w:rPr>
          <w:lang w:val="kk-KZ"/>
        </w:rPr>
        <w:t>бейненің се</w:t>
      </w:r>
      <w:proofErr w:type="spellStart"/>
      <w:r>
        <w:t>зімтал</w:t>
      </w:r>
      <w:proofErr w:type="spellEnd"/>
      <w:r>
        <w:t xml:space="preserve"> </w:t>
      </w:r>
      <w:proofErr w:type="spellStart"/>
      <w:r>
        <w:t>матасы</w:t>
      </w:r>
      <w:proofErr w:type="spellEnd"/>
      <w:r>
        <w:t>;</w:t>
      </w:r>
    </w:p>
    <w:p w:rsidR="00C31712" w:rsidRDefault="00C31712" w:rsidP="00C31712">
      <w:pPr>
        <w:pStyle w:val="a4"/>
        <w:numPr>
          <w:ilvl w:val="0"/>
          <w:numId w:val="6"/>
        </w:numPr>
        <w:jc w:val="both"/>
      </w:pPr>
      <w:proofErr w:type="gramStart"/>
      <w:r>
        <w:t>м</w:t>
      </w:r>
      <w:proofErr w:type="gramEnd"/>
      <w:r w:rsidRPr="00C31712">
        <w:rPr>
          <w:lang w:val="kk-KZ"/>
        </w:rPr>
        <w:t>әні</w:t>
      </w:r>
      <w:r>
        <w:t>;</w:t>
      </w:r>
    </w:p>
    <w:p w:rsidR="00C31712" w:rsidRPr="00C31712" w:rsidRDefault="00C31712" w:rsidP="00C31712">
      <w:pPr>
        <w:pStyle w:val="a4"/>
        <w:numPr>
          <w:ilvl w:val="0"/>
          <w:numId w:val="6"/>
        </w:numPr>
        <w:jc w:val="both"/>
        <w:rPr>
          <w:lang w:val="kk-KZ"/>
        </w:rPr>
      </w:pPr>
      <w:r>
        <w:t>мағынасы.</w:t>
      </w:r>
      <w:r w:rsidR="00DC3E91">
        <w:t xml:space="preserve">       </w:t>
      </w:r>
    </w:p>
    <w:p w:rsidR="00DC3E91" w:rsidRPr="00C31712" w:rsidRDefault="00C31712" w:rsidP="00C31712">
      <w:pPr>
        <w:ind w:firstLine="567"/>
        <w:contextualSpacing/>
        <w:jc w:val="both"/>
        <w:rPr>
          <w:lang w:val="kk-KZ"/>
        </w:rPr>
      </w:pPr>
      <w:r w:rsidRPr="00C31712">
        <w:rPr>
          <w:lang w:val="kk-KZ"/>
        </w:rPr>
        <w:t>В.П.Зинченко бұл құрылымға тағы бір компонент қосады: қозғалыс пен әрекеттің биодинамикалық құрылымы.</w:t>
      </w:r>
      <w:r>
        <w:rPr>
          <w:lang w:val="kk-KZ"/>
        </w:rPr>
        <w:t xml:space="preserve"> </w:t>
      </w:r>
      <w:r w:rsidRPr="00C31712">
        <w:rPr>
          <w:lang w:val="kk-KZ"/>
        </w:rPr>
        <w:t>Сонда сананың құрылымын схемалық түрде былай елестетуге болады: Жинақталған білімнің шындықпен арақатынасы және олардың адамның жеке тәжірибесіне енуі шындықты жүзеге асыру процесі болып табылады.</w:t>
      </w:r>
      <w:r>
        <w:rPr>
          <w:lang w:val="kk-KZ"/>
        </w:rPr>
        <w:t xml:space="preserve"> </w:t>
      </w:r>
      <w:r w:rsidRPr="00C31712">
        <w:rPr>
          <w:lang w:val="kk-KZ"/>
        </w:rPr>
        <w:t xml:space="preserve">Тұлғалық сана сыртқы объектілерді ғана сезіну емес, сонымен бірге адамның өзін және </w:t>
      </w:r>
      <w:r w:rsidRPr="00C31712">
        <w:rPr>
          <w:lang w:val="kk-KZ"/>
        </w:rPr>
        <w:lastRenderedPageBreak/>
        <w:t>психикалық әрекетін білуді білдіреді. Демек, тұлғаның санасын өзіндік санасыз елестету мүмкін емес.</w:t>
      </w:r>
    </w:p>
    <w:p w:rsidR="0053076C" w:rsidRDefault="00C31712" w:rsidP="00985C57">
      <w:pPr>
        <w:ind w:firstLine="567"/>
        <w:contextualSpacing/>
        <w:jc w:val="both"/>
        <w:rPr>
          <w:lang w:val="kk-KZ"/>
        </w:rPr>
      </w:pPr>
      <w:r w:rsidRPr="00C31712">
        <w:rPr>
          <w:lang w:val="kk-KZ"/>
        </w:rPr>
        <w:t>Өзіндік сананы өзіндік ерекшеліктері бар сана деп түсіну керек, өйткені</w:t>
      </w:r>
      <w:r>
        <w:rPr>
          <w:lang w:val="kk-KZ"/>
        </w:rPr>
        <w:t>,</w:t>
      </w:r>
      <w:r w:rsidRPr="00C31712">
        <w:rPr>
          <w:lang w:val="kk-KZ"/>
        </w:rPr>
        <w:t xml:space="preserve"> талдау объектісі тұлғаның өзінің психикалық қасиеттері болып табылады, тұлғаның шындықты бейнелеу қасиеттері, оның тәжірибесі, қоршаған шындықтағы әрекеттердің адекваттылығы</w:t>
      </w:r>
      <w:r>
        <w:rPr>
          <w:lang w:val="kk-KZ"/>
        </w:rPr>
        <w:t>мен сипатталады</w:t>
      </w:r>
      <w:r w:rsidRPr="00C31712">
        <w:rPr>
          <w:lang w:val="kk-KZ"/>
        </w:rPr>
        <w:t>.</w:t>
      </w:r>
      <w:r>
        <w:rPr>
          <w:lang w:val="kk-KZ"/>
        </w:rPr>
        <w:t xml:space="preserve"> </w:t>
      </w:r>
    </w:p>
    <w:p w:rsidR="0053076C" w:rsidRPr="0053076C" w:rsidRDefault="0053076C" w:rsidP="0053076C">
      <w:pPr>
        <w:ind w:firstLine="360"/>
        <w:jc w:val="both"/>
        <w:rPr>
          <w:lang w:val="kk-KZ"/>
        </w:rPr>
      </w:pPr>
      <w:r w:rsidRPr="0053076C">
        <w:rPr>
          <w:lang w:val="kk-KZ"/>
        </w:rPr>
        <w:t>Өзіндік сана келесі функцияларды орындайды:</w:t>
      </w:r>
    </w:p>
    <w:p w:rsidR="0053076C" w:rsidRDefault="0053076C" w:rsidP="0053076C">
      <w:pPr>
        <w:pStyle w:val="a4"/>
        <w:numPr>
          <w:ilvl w:val="0"/>
          <w:numId w:val="7"/>
        </w:numPr>
        <w:jc w:val="both"/>
        <w:rPr>
          <w:lang w:val="kk-KZ"/>
        </w:rPr>
      </w:pPr>
      <w:r w:rsidRPr="0053076C">
        <w:rPr>
          <w:lang w:val="kk-KZ"/>
        </w:rPr>
        <w:t>Өзін-өзі біртұтас тұтастыққа біріктіру (адам «Мен» сөзін қолдана бастағанда).</w:t>
      </w:r>
    </w:p>
    <w:p w:rsidR="0053076C" w:rsidRDefault="0053076C" w:rsidP="0053076C">
      <w:pPr>
        <w:pStyle w:val="a4"/>
        <w:numPr>
          <w:ilvl w:val="0"/>
          <w:numId w:val="7"/>
        </w:numPr>
        <w:jc w:val="both"/>
        <w:rPr>
          <w:lang w:val="kk-KZ"/>
        </w:rPr>
      </w:pPr>
      <w:r w:rsidRPr="0053076C">
        <w:rPr>
          <w:lang w:val="kk-KZ"/>
        </w:rPr>
        <w:t>Өзін-өзі бағалауды қалыптастыру.</w:t>
      </w:r>
    </w:p>
    <w:p w:rsidR="0053076C" w:rsidRPr="0053076C" w:rsidRDefault="0053076C" w:rsidP="0053076C">
      <w:pPr>
        <w:pStyle w:val="a4"/>
        <w:numPr>
          <w:ilvl w:val="0"/>
          <w:numId w:val="7"/>
        </w:numPr>
        <w:jc w:val="both"/>
        <w:rPr>
          <w:lang w:val="kk-KZ"/>
        </w:rPr>
      </w:pPr>
      <w:r w:rsidRPr="0053076C">
        <w:rPr>
          <w:lang w:val="kk-KZ"/>
        </w:rPr>
        <w:t xml:space="preserve">Өзіндік сананың арқасында адамның «мені» </w:t>
      </w:r>
      <w:r>
        <w:rPr>
          <w:lang w:val="kk-KZ"/>
        </w:rPr>
        <w:t>адамды қауіп-қатерлерден қорғайды.</w:t>
      </w:r>
    </w:p>
    <w:p w:rsidR="0053076C" w:rsidRPr="0053076C" w:rsidRDefault="0053076C" w:rsidP="0053076C">
      <w:pPr>
        <w:ind w:firstLine="567"/>
        <w:contextualSpacing/>
        <w:jc w:val="both"/>
        <w:rPr>
          <w:lang w:val="kk-KZ"/>
        </w:rPr>
      </w:pPr>
      <w:r w:rsidRPr="0053076C">
        <w:rPr>
          <w:lang w:val="kk-KZ"/>
        </w:rPr>
        <w:t>Өзіндік сана ұғымы рефлексиямен тығыз байланысты.</w:t>
      </w:r>
    </w:p>
    <w:p w:rsidR="0053076C" w:rsidRPr="0053076C" w:rsidRDefault="0053076C" w:rsidP="0053076C">
      <w:pPr>
        <w:ind w:firstLine="567"/>
        <w:contextualSpacing/>
        <w:jc w:val="both"/>
        <w:rPr>
          <w:lang w:val="kk-KZ"/>
        </w:rPr>
      </w:pPr>
      <w:r w:rsidRPr="0053076C">
        <w:rPr>
          <w:lang w:val="kk-KZ"/>
        </w:rPr>
        <w:t>Өзіндік сана – сыртқы дүниенің көрінісі ғана емес, сонымен бірге адамның ішкі дүниесін тану.</w:t>
      </w:r>
    </w:p>
    <w:p w:rsidR="0053076C" w:rsidRDefault="0053076C" w:rsidP="0053076C">
      <w:pPr>
        <w:ind w:firstLine="567"/>
        <w:contextualSpacing/>
        <w:jc w:val="both"/>
        <w:rPr>
          <w:lang w:val="kk-KZ"/>
        </w:rPr>
      </w:pPr>
      <w:r>
        <w:rPr>
          <w:lang w:val="kk-KZ"/>
        </w:rPr>
        <w:t>Р</w:t>
      </w:r>
      <w:r w:rsidRPr="0053076C">
        <w:rPr>
          <w:lang w:val="kk-KZ"/>
        </w:rPr>
        <w:t>ефлексия</w:t>
      </w:r>
      <w:r>
        <w:rPr>
          <w:lang w:val="kk-KZ"/>
        </w:rPr>
        <w:t xml:space="preserve"> </w:t>
      </w:r>
      <w:r w:rsidRPr="0053076C">
        <w:rPr>
          <w:lang w:val="kk-KZ"/>
        </w:rPr>
        <w:t>-</w:t>
      </w:r>
      <w:r>
        <w:rPr>
          <w:lang w:val="kk-KZ"/>
        </w:rPr>
        <w:t xml:space="preserve"> </w:t>
      </w:r>
      <w:r w:rsidRPr="0053076C">
        <w:rPr>
          <w:lang w:val="kk-KZ"/>
        </w:rPr>
        <w:t>бұл өз іс-әрекеттерін, тәжірибелерін және т. б. өзіндік талдау процесі.</w:t>
      </w:r>
      <w:r>
        <w:rPr>
          <w:lang w:val="kk-KZ"/>
        </w:rPr>
        <w:t xml:space="preserve"> Аталған процестер тек</w:t>
      </w:r>
      <w:r w:rsidRPr="0053076C">
        <w:rPr>
          <w:lang w:val="kk-KZ"/>
        </w:rPr>
        <w:t xml:space="preserve"> саналы адамға ғана тән.</w:t>
      </w:r>
    </w:p>
    <w:p w:rsidR="0053076C" w:rsidRDefault="0053076C" w:rsidP="00985C57">
      <w:pPr>
        <w:ind w:firstLine="567"/>
        <w:contextualSpacing/>
        <w:jc w:val="both"/>
        <w:rPr>
          <w:lang w:val="kk-KZ"/>
        </w:rPr>
      </w:pPr>
      <w:r w:rsidRPr="0053076C">
        <w:rPr>
          <w:lang w:val="kk-KZ"/>
        </w:rPr>
        <w:t>Өзіндік сана мен қоршаған шындықты сезінудің бірлігі негізінде ғана адам тұлғасына ғана тән өзін-өзі реттеудің ең жоғары формасы қамтамасыз етілуі мүмкін.</w:t>
      </w:r>
    </w:p>
    <w:p w:rsidR="0053076C" w:rsidRDefault="0053076C" w:rsidP="00985C57">
      <w:pPr>
        <w:ind w:firstLine="567"/>
        <w:contextualSpacing/>
        <w:jc w:val="both"/>
        <w:rPr>
          <w:lang w:val="kk-KZ"/>
        </w:rPr>
      </w:pPr>
      <w:r>
        <w:rPr>
          <w:lang w:val="kk-KZ"/>
        </w:rPr>
        <w:t xml:space="preserve">Сана адамға тән барлық іс – әрекет формаларының қосындысынан тұрады: түйсік, қабылдау, қиял, ойлау, зейін, сезім, ерік. </w:t>
      </w:r>
      <w:r w:rsidRPr="0053076C">
        <w:rPr>
          <w:lang w:val="kk-KZ"/>
        </w:rPr>
        <w:t xml:space="preserve">Бұл психикалық құбылыстардың әрқайсысы өзіндік сапалық ерекшеліктерге ие бола отырып, дербес, оқшауланған </w:t>
      </w:r>
      <w:r>
        <w:rPr>
          <w:lang w:val="kk-KZ"/>
        </w:rPr>
        <w:t>процесс</w:t>
      </w:r>
      <w:r w:rsidRPr="0053076C">
        <w:rPr>
          <w:lang w:val="kk-KZ"/>
        </w:rPr>
        <w:t xml:space="preserve"> ретінде өмір сүрмейді, ол біртұтас сананың бір бөлігі болып табылады.</w:t>
      </w:r>
    </w:p>
    <w:p w:rsidR="0053076C" w:rsidRDefault="0053076C" w:rsidP="0053076C">
      <w:pPr>
        <w:ind w:firstLine="567"/>
        <w:contextualSpacing/>
        <w:jc w:val="both"/>
        <w:rPr>
          <w:lang w:val="kk-KZ"/>
        </w:rPr>
      </w:pPr>
      <w:r>
        <w:rPr>
          <w:lang w:val="kk-KZ"/>
        </w:rPr>
        <w:t>Процестерді түсіне</w:t>
      </w:r>
      <w:r w:rsidRPr="0053076C">
        <w:rPr>
          <w:lang w:val="kk-KZ"/>
        </w:rPr>
        <w:t xml:space="preserve"> отырып, адам белгілі нәрсеге өзінің қатынасын эмоционалды түрде сезінеді, нақты дүниені бейнелеуді, саналы түрі болып табылатын белгілі бір сезімдерді бастан кешіреді.</w:t>
      </w:r>
      <w:r>
        <w:rPr>
          <w:lang w:val="kk-KZ"/>
        </w:rPr>
        <w:t xml:space="preserve"> </w:t>
      </w:r>
      <w:r w:rsidRPr="0053076C">
        <w:rPr>
          <w:lang w:val="kk-KZ"/>
        </w:rPr>
        <w:t>Эмоциялар, сезімдер сананың бір</w:t>
      </w:r>
      <w:r>
        <w:rPr>
          <w:lang w:val="kk-KZ"/>
        </w:rPr>
        <w:t xml:space="preserve"> жағы юолып табылады.</w:t>
      </w:r>
    </w:p>
    <w:p w:rsidR="0053076C" w:rsidRDefault="0053076C" w:rsidP="0053076C">
      <w:pPr>
        <w:ind w:firstLine="567"/>
        <w:contextualSpacing/>
        <w:jc w:val="both"/>
        <w:rPr>
          <w:lang w:val="kk-KZ"/>
        </w:rPr>
      </w:pPr>
      <w:r w:rsidRPr="0053076C">
        <w:rPr>
          <w:lang w:val="kk-KZ"/>
        </w:rPr>
        <w:t xml:space="preserve">Бірақ сананың мәні тек сыртқы әлемнің интеллектуалды бейнесіне және </w:t>
      </w:r>
      <w:r>
        <w:rPr>
          <w:lang w:val="kk-KZ"/>
        </w:rPr>
        <w:t>тұлғаның</w:t>
      </w:r>
      <w:r w:rsidRPr="0053076C">
        <w:rPr>
          <w:lang w:val="kk-KZ"/>
        </w:rPr>
        <w:t xml:space="preserve"> эмоционалды тәжірибесіне ғана байланысты емес. Сана шындықты белсенді түрлендіруге бағытталған адам әрекетін реттеуді қамтиды. Сананың практикалық іс-әрекетке бағдарлануы сананың маңызды жақтарының бірі – ерікті құрайды.</w:t>
      </w:r>
    </w:p>
    <w:p w:rsidR="0053076C" w:rsidRDefault="004B6503" w:rsidP="0053076C">
      <w:pPr>
        <w:ind w:firstLine="567"/>
        <w:contextualSpacing/>
        <w:jc w:val="both"/>
        <w:rPr>
          <w:lang w:val="kk-KZ"/>
        </w:rPr>
      </w:pPr>
      <w:r w:rsidRPr="004B6503">
        <w:rPr>
          <w:lang w:val="kk-KZ"/>
        </w:rPr>
        <w:t>Психикалық процестер, когнитивтік және эмоционалдық</w:t>
      </w:r>
      <w:r>
        <w:rPr>
          <w:lang w:val="kk-KZ"/>
        </w:rPr>
        <w:t xml:space="preserve"> </w:t>
      </w:r>
      <w:r w:rsidRPr="004B6503">
        <w:rPr>
          <w:lang w:val="kk-KZ"/>
        </w:rPr>
        <w:t>-</w:t>
      </w:r>
      <w:r>
        <w:rPr>
          <w:lang w:val="kk-KZ"/>
        </w:rPr>
        <w:t xml:space="preserve"> </w:t>
      </w:r>
      <w:r w:rsidRPr="004B6503">
        <w:rPr>
          <w:lang w:val="kk-KZ"/>
        </w:rPr>
        <w:t>еріктік әрқашан белгілі бір заттар мен құбылыстарға бағытталған. Зейінді психикалық процестердің объективті бағдары ретінде сананың аспектілерінің бірі ретінде де қарастыруға болады.</w:t>
      </w:r>
    </w:p>
    <w:p w:rsidR="004B6503" w:rsidRDefault="004B6503" w:rsidP="0053076C">
      <w:pPr>
        <w:ind w:firstLine="567"/>
        <w:contextualSpacing/>
        <w:jc w:val="both"/>
        <w:rPr>
          <w:lang w:val="kk-KZ"/>
        </w:rPr>
      </w:pPr>
      <w:r w:rsidRPr="004B6503">
        <w:rPr>
          <w:lang w:val="kk-KZ"/>
        </w:rPr>
        <w:t>Сана сөйлеу құралы арқылы саналы адамның өзі үшін де, басқа адамдар үшін де объективті болады.</w:t>
      </w:r>
    </w:p>
    <w:p w:rsidR="00DC3E91" w:rsidRPr="004B6503" w:rsidRDefault="004B6503" w:rsidP="00985C57">
      <w:pPr>
        <w:ind w:firstLine="567"/>
        <w:contextualSpacing/>
        <w:jc w:val="both"/>
        <w:rPr>
          <w:lang w:val="kk-KZ"/>
        </w:rPr>
      </w:pPr>
      <w:r>
        <w:rPr>
          <w:lang w:val="kk-KZ"/>
        </w:rPr>
        <w:t>Ойды білдіру және</w:t>
      </w:r>
      <w:r w:rsidRPr="004B6503">
        <w:rPr>
          <w:lang w:val="kk-KZ"/>
        </w:rPr>
        <w:t xml:space="preserve"> сөйлеудің арқасында адам өзін басқа табиғаттан ажырата алады, абстрактілі ойлаудың көмегімен абстракцияланады, табиғат заңдылықтарын ашып, практикалық іс-әрекетке пайдалана алады.</w:t>
      </w:r>
    </w:p>
    <w:p w:rsidR="00DC3E91" w:rsidRDefault="004B6503" w:rsidP="00985C57">
      <w:pPr>
        <w:ind w:firstLine="567"/>
        <w:contextualSpacing/>
        <w:jc w:val="both"/>
      </w:pPr>
      <w:r w:rsidRPr="004B6503">
        <w:t xml:space="preserve">Сана – адамның </w:t>
      </w:r>
      <w:proofErr w:type="spellStart"/>
      <w:r w:rsidRPr="004B6503">
        <w:t>жеке</w:t>
      </w:r>
      <w:proofErr w:type="spellEnd"/>
      <w:r w:rsidRPr="004B6503">
        <w:t xml:space="preserve"> басының </w:t>
      </w:r>
      <w:proofErr w:type="spellStart"/>
      <w:r w:rsidRPr="004B6503">
        <w:t>басты</w:t>
      </w:r>
      <w:proofErr w:type="spellEnd"/>
      <w:r w:rsidRPr="004B6503">
        <w:t xml:space="preserve"> қасиеті.</w:t>
      </w:r>
    </w:p>
    <w:p w:rsidR="004B6503" w:rsidRDefault="004B6503" w:rsidP="004B6503">
      <w:pPr>
        <w:ind w:firstLine="567"/>
        <w:contextualSpacing/>
        <w:jc w:val="both"/>
      </w:pPr>
      <w:r>
        <w:t xml:space="preserve">С.Л.Рубинштейн сананың </w:t>
      </w:r>
      <w:proofErr w:type="spellStart"/>
      <w:r>
        <w:t>келесі</w:t>
      </w:r>
      <w:proofErr w:type="spellEnd"/>
      <w:r>
        <w:t xml:space="preserve"> қасиеттерін анықтайды:</w:t>
      </w:r>
    </w:p>
    <w:p w:rsidR="004B6503" w:rsidRDefault="004B6503" w:rsidP="004B6503">
      <w:pPr>
        <w:ind w:firstLine="567"/>
        <w:contextualSpacing/>
        <w:jc w:val="both"/>
      </w:pPr>
      <w:r>
        <w:t>• қары</w:t>
      </w:r>
      <w:proofErr w:type="gramStart"/>
      <w:r>
        <w:t>м-</w:t>
      </w:r>
      <w:proofErr w:type="gramEnd"/>
      <w:r>
        <w:t xml:space="preserve">қатынас </w:t>
      </w:r>
      <w:proofErr w:type="spellStart"/>
      <w:r>
        <w:t>орнату</w:t>
      </w:r>
      <w:proofErr w:type="spellEnd"/>
      <w:r>
        <w:t>;</w:t>
      </w:r>
    </w:p>
    <w:p w:rsidR="004B6503" w:rsidRDefault="004B6503" w:rsidP="004B6503">
      <w:pPr>
        <w:ind w:firstLine="567"/>
        <w:contextualSpacing/>
        <w:jc w:val="both"/>
      </w:pPr>
      <w:r>
        <w:t xml:space="preserve">• </w:t>
      </w:r>
      <w:proofErr w:type="spellStart"/>
      <w:r>
        <w:t>бі</w:t>
      </w:r>
      <w:proofErr w:type="gramStart"/>
      <w:r>
        <w:t>л</w:t>
      </w:r>
      <w:proofErr w:type="gramEnd"/>
      <w:r>
        <w:t>ім</w:t>
      </w:r>
      <w:proofErr w:type="spellEnd"/>
      <w:r>
        <w:t>;</w:t>
      </w:r>
    </w:p>
    <w:p w:rsidR="004B6503" w:rsidRDefault="004B6503" w:rsidP="004B6503">
      <w:pPr>
        <w:ind w:firstLine="567"/>
        <w:contextualSpacing/>
        <w:jc w:val="both"/>
        <w:rPr>
          <w:lang w:val="kk-KZ"/>
        </w:rPr>
      </w:pPr>
      <w:r>
        <w:t xml:space="preserve">• </w:t>
      </w:r>
      <w:proofErr w:type="gramStart"/>
      <w:r>
        <w:t>тәж</w:t>
      </w:r>
      <w:proofErr w:type="gramEnd"/>
      <w:r>
        <w:t>ірибе.</w:t>
      </w:r>
      <w:r w:rsidR="00DC3E91">
        <w:t xml:space="preserve">                </w:t>
      </w:r>
    </w:p>
    <w:p w:rsidR="00DC3E91" w:rsidRPr="004B6503" w:rsidRDefault="004B6503" w:rsidP="004B6503">
      <w:pPr>
        <w:ind w:firstLine="567"/>
        <w:contextualSpacing/>
        <w:jc w:val="both"/>
        <w:rPr>
          <w:lang w:val="kk-KZ"/>
        </w:rPr>
      </w:pPr>
      <w:r w:rsidRPr="004B6503">
        <w:rPr>
          <w:lang w:val="kk-KZ"/>
        </w:rPr>
        <w:t>Әрбір сана әрекеті сирек не тек таным, не тек тәжірибе, не тек қатынас болуы мүмкін; көбінесе осы үш құрамды қамтиды.</w:t>
      </w:r>
      <w:r>
        <w:rPr>
          <w:lang w:val="kk-KZ"/>
        </w:rPr>
        <w:t xml:space="preserve"> </w:t>
      </w:r>
      <w:r w:rsidRPr="004B6503">
        <w:rPr>
          <w:lang w:val="kk-KZ"/>
        </w:rPr>
        <w:t xml:space="preserve">Дегенмен, бұл компоненттердің әрқайсысының </w:t>
      </w:r>
      <w:r>
        <w:rPr>
          <w:lang w:val="kk-KZ"/>
        </w:rPr>
        <w:t>көріну</w:t>
      </w:r>
      <w:r w:rsidRPr="004B6503">
        <w:rPr>
          <w:lang w:val="kk-KZ"/>
        </w:rPr>
        <w:t xml:space="preserve"> дәрежесі өте әртүрлі.</w:t>
      </w:r>
      <w:r>
        <w:rPr>
          <w:lang w:val="kk-KZ"/>
        </w:rPr>
        <w:t xml:space="preserve"> </w:t>
      </w:r>
      <w:r w:rsidRPr="004B6503">
        <w:rPr>
          <w:lang w:val="kk-KZ"/>
        </w:rPr>
        <w:t>Сондықтан әрбір сана актісін осы үш маңызды психологиялық категорияның координат жүйесіндегі нүкте ретінде қарастыруға болады.</w:t>
      </w:r>
      <w:r>
        <w:rPr>
          <w:lang w:val="kk-KZ"/>
        </w:rPr>
        <w:t xml:space="preserve"> </w:t>
      </w:r>
      <w:r w:rsidRPr="004B6503">
        <w:rPr>
          <w:lang w:val="kk-KZ"/>
        </w:rPr>
        <w:t>Сана механизмдерін талдау кезінде ми метафорасын жеңу маңызды.</w:t>
      </w:r>
      <w:r>
        <w:rPr>
          <w:lang w:val="kk-KZ"/>
        </w:rPr>
        <w:t xml:space="preserve"> </w:t>
      </w:r>
      <w:r w:rsidRPr="004B6503">
        <w:rPr>
          <w:lang w:val="kk-KZ"/>
        </w:rPr>
        <w:t>Сана – миды ғана емес, жеке адамды да, қоғамды да қамтитын жүйелер</w:t>
      </w:r>
      <w:r>
        <w:rPr>
          <w:lang w:val="kk-KZ"/>
        </w:rPr>
        <w:t xml:space="preserve"> қызметінің өнімі және нәтижесі</w:t>
      </w:r>
      <w:r w:rsidR="00DC3E91" w:rsidRPr="004B6503">
        <w:rPr>
          <w:lang w:val="kk-KZ"/>
        </w:rPr>
        <w:t xml:space="preserve">. </w:t>
      </w:r>
      <w:r w:rsidRPr="004B6503">
        <w:rPr>
          <w:lang w:val="kk-KZ"/>
        </w:rPr>
        <w:t>Сана «функционалдық мүшелердің суперпозициясы» ретінде әрекет етуі керек.</w:t>
      </w:r>
    </w:p>
    <w:p w:rsidR="004B6503" w:rsidRPr="004B6503" w:rsidRDefault="004B6503" w:rsidP="004B6503">
      <w:pPr>
        <w:ind w:firstLine="567"/>
        <w:contextualSpacing/>
        <w:jc w:val="both"/>
        <w:rPr>
          <w:b/>
          <w:lang w:val="kk-KZ"/>
        </w:rPr>
      </w:pPr>
      <w:r w:rsidRPr="004B6503">
        <w:rPr>
          <w:b/>
          <w:lang w:val="kk-KZ"/>
        </w:rPr>
        <w:t>Функционалдық мүше ретіндегі сананың қасиеттері:</w:t>
      </w:r>
    </w:p>
    <w:p w:rsidR="004B6503" w:rsidRPr="004B6503" w:rsidRDefault="004B6503" w:rsidP="004B6503">
      <w:pPr>
        <w:ind w:firstLine="567"/>
        <w:contextualSpacing/>
        <w:jc w:val="both"/>
        <w:rPr>
          <w:lang w:val="kk-KZ"/>
        </w:rPr>
      </w:pPr>
      <w:r w:rsidRPr="004B6503">
        <w:rPr>
          <w:lang w:val="kk-KZ"/>
        </w:rPr>
        <w:t>• реактивтілік;</w:t>
      </w:r>
    </w:p>
    <w:p w:rsidR="004B6503" w:rsidRPr="004B6503" w:rsidRDefault="004B6503" w:rsidP="004B6503">
      <w:pPr>
        <w:ind w:firstLine="567"/>
        <w:contextualSpacing/>
        <w:jc w:val="both"/>
        <w:rPr>
          <w:lang w:val="kk-KZ"/>
        </w:rPr>
      </w:pPr>
      <w:r w:rsidRPr="004B6503">
        <w:rPr>
          <w:lang w:val="kk-KZ"/>
        </w:rPr>
        <w:t>• сезімталдық;</w:t>
      </w:r>
    </w:p>
    <w:p w:rsidR="004B6503" w:rsidRPr="004B6503" w:rsidRDefault="004B6503" w:rsidP="004B6503">
      <w:pPr>
        <w:ind w:firstLine="567"/>
        <w:contextualSpacing/>
        <w:jc w:val="both"/>
        <w:rPr>
          <w:lang w:val="kk-KZ"/>
        </w:rPr>
      </w:pPr>
      <w:r w:rsidRPr="004B6503">
        <w:rPr>
          <w:lang w:val="kk-KZ"/>
        </w:rPr>
        <w:t>• диалогизм;</w:t>
      </w:r>
    </w:p>
    <w:p w:rsidR="004B6503" w:rsidRPr="004B6503" w:rsidRDefault="004B6503" w:rsidP="004B6503">
      <w:pPr>
        <w:ind w:firstLine="567"/>
        <w:contextualSpacing/>
        <w:jc w:val="both"/>
        <w:rPr>
          <w:lang w:val="kk-KZ"/>
        </w:rPr>
      </w:pPr>
      <w:r w:rsidRPr="004B6503">
        <w:rPr>
          <w:lang w:val="kk-KZ"/>
        </w:rPr>
        <w:lastRenderedPageBreak/>
        <w:t>• полифония;</w:t>
      </w:r>
    </w:p>
    <w:p w:rsidR="004B6503" w:rsidRPr="004B6503" w:rsidRDefault="004B6503" w:rsidP="004B6503">
      <w:pPr>
        <w:ind w:firstLine="567"/>
        <w:contextualSpacing/>
        <w:jc w:val="both"/>
        <w:rPr>
          <w:lang w:val="kk-KZ"/>
        </w:rPr>
      </w:pPr>
      <w:r w:rsidRPr="004B6503">
        <w:rPr>
          <w:lang w:val="kk-KZ"/>
        </w:rPr>
        <w:t>• дамудың спонтандылығы;</w:t>
      </w:r>
    </w:p>
    <w:p w:rsidR="004B6503" w:rsidRDefault="004B6503" w:rsidP="004B6503">
      <w:pPr>
        <w:ind w:firstLine="567"/>
        <w:contextualSpacing/>
        <w:jc w:val="both"/>
        <w:rPr>
          <w:lang w:val="kk-KZ"/>
        </w:rPr>
      </w:pPr>
      <w:r w:rsidRPr="008833A8">
        <w:rPr>
          <w:lang w:val="kk-KZ"/>
        </w:rPr>
        <w:t>• рефлексивтілік.</w:t>
      </w:r>
    </w:p>
    <w:p w:rsidR="004B6503" w:rsidRPr="004B6503" w:rsidRDefault="004B6503" w:rsidP="004B6503">
      <w:pPr>
        <w:ind w:firstLine="567"/>
        <w:contextualSpacing/>
        <w:jc w:val="both"/>
        <w:rPr>
          <w:b/>
          <w:lang w:val="kk-KZ"/>
        </w:rPr>
      </w:pPr>
      <w:r w:rsidRPr="004B6503">
        <w:rPr>
          <w:b/>
          <w:lang w:val="kk-KZ"/>
        </w:rPr>
        <w:t>Сана функциялары.</w:t>
      </w:r>
    </w:p>
    <w:p w:rsidR="004B6503" w:rsidRPr="004B6503" w:rsidRDefault="004B6503" w:rsidP="004B6503">
      <w:pPr>
        <w:ind w:firstLine="567"/>
        <w:contextualSpacing/>
        <w:jc w:val="both"/>
        <w:rPr>
          <w:lang w:val="kk-KZ"/>
        </w:rPr>
      </w:pPr>
      <w:r w:rsidRPr="004B6503">
        <w:rPr>
          <w:lang w:val="kk-KZ"/>
        </w:rPr>
        <w:t>Сананың негізгі функцияларына мыналар жатады:</w:t>
      </w:r>
    </w:p>
    <w:p w:rsidR="004B6503" w:rsidRPr="004B6503" w:rsidRDefault="004B6503" w:rsidP="004B6503">
      <w:pPr>
        <w:ind w:firstLine="567"/>
        <w:contextualSpacing/>
        <w:jc w:val="both"/>
        <w:rPr>
          <w:lang w:val="kk-KZ"/>
        </w:rPr>
      </w:pPr>
      <w:r w:rsidRPr="004B6503">
        <w:rPr>
          <w:lang w:val="kk-KZ"/>
        </w:rPr>
        <w:t>• шағылысатын;</w:t>
      </w:r>
    </w:p>
    <w:p w:rsidR="004B6503" w:rsidRPr="004B6503" w:rsidRDefault="004B6503" w:rsidP="004B6503">
      <w:pPr>
        <w:ind w:firstLine="567"/>
        <w:contextualSpacing/>
        <w:jc w:val="both"/>
        <w:rPr>
          <w:lang w:val="kk-KZ"/>
        </w:rPr>
      </w:pPr>
      <w:r>
        <w:rPr>
          <w:lang w:val="kk-KZ"/>
        </w:rPr>
        <w:t>• генеративті (шығармашылық</w:t>
      </w:r>
      <w:r w:rsidRPr="004B6503">
        <w:rPr>
          <w:lang w:val="kk-KZ"/>
        </w:rPr>
        <w:t xml:space="preserve"> немесе </w:t>
      </w:r>
      <w:r>
        <w:rPr>
          <w:lang w:val="kk-KZ"/>
        </w:rPr>
        <w:t>креативтілік</w:t>
      </w:r>
      <w:r w:rsidRPr="004B6503">
        <w:rPr>
          <w:lang w:val="kk-KZ"/>
        </w:rPr>
        <w:t>);</w:t>
      </w:r>
    </w:p>
    <w:p w:rsidR="004B6503" w:rsidRPr="004B6503" w:rsidRDefault="004B6503" w:rsidP="004B6503">
      <w:pPr>
        <w:ind w:firstLine="567"/>
        <w:contextualSpacing/>
        <w:jc w:val="both"/>
        <w:rPr>
          <w:lang w:val="kk-KZ"/>
        </w:rPr>
      </w:pPr>
      <w:r w:rsidRPr="004B6503">
        <w:rPr>
          <w:lang w:val="kk-KZ"/>
        </w:rPr>
        <w:t>• реттеу және бағалау;</w:t>
      </w:r>
    </w:p>
    <w:p w:rsidR="004B6503" w:rsidRPr="004B6503" w:rsidRDefault="004B6503" w:rsidP="004B6503">
      <w:pPr>
        <w:ind w:firstLine="567"/>
        <w:contextualSpacing/>
        <w:jc w:val="both"/>
        <w:rPr>
          <w:lang w:val="kk-KZ"/>
        </w:rPr>
      </w:pPr>
      <w:r w:rsidRPr="004B6503">
        <w:rPr>
          <w:lang w:val="kk-KZ"/>
        </w:rPr>
        <w:t>• рефлексиялық;</w:t>
      </w:r>
    </w:p>
    <w:p w:rsidR="004B6503" w:rsidRDefault="004B6503" w:rsidP="004B6503">
      <w:pPr>
        <w:ind w:firstLine="567"/>
        <w:contextualSpacing/>
        <w:jc w:val="both"/>
        <w:rPr>
          <w:lang w:val="kk-KZ"/>
        </w:rPr>
      </w:pPr>
      <w:r w:rsidRPr="004B6503">
        <w:rPr>
          <w:lang w:val="kk-KZ"/>
        </w:rPr>
        <w:t>• рухани;</w:t>
      </w:r>
    </w:p>
    <w:p w:rsidR="004B6503" w:rsidRPr="004B6503" w:rsidRDefault="004B6503" w:rsidP="004B6503">
      <w:pPr>
        <w:ind w:firstLine="567"/>
        <w:contextualSpacing/>
        <w:jc w:val="both"/>
        <w:rPr>
          <w:b/>
          <w:lang w:val="kk-KZ"/>
        </w:rPr>
      </w:pPr>
      <w:r w:rsidRPr="004B6503">
        <w:rPr>
          <w:b/>
          <w:lang w:val="kk-KZ"/>
        </w:rPr>
        <w:t>Сана күйлері.</w:t>
      </w:r>
    </w:p>
    <w:p w:rsidR="004B6503" w:rsidRPr="004B6503" w:rsidRDefault="004B6503" w:rsidP="004B6503">
      <w:pPr>
        <w:ind w:firstLine="567"/>
        <w:jc w:val="both"/>
        <w:rPr>
          <w:lang w:val="kk-KZ"/>
        </w:rPr>
      </w:pPr>
      <w:r w:rsidRPr="004B6503">
        <w:rPr>
          <w:lang w:val="kk-KZ"/>
        </w:rPr>
        <w:t>Дәстүрлі түрде психология сананың екі күйін таниды:</w:t>
      </w:r>
    </w:p>
    <w:p w:rsidR="004B6503" w:rsidRDefault="004B6503" w:rsidP="004B6503">
      <w:pPr>
        <w:pStyle w:val="a4"/>
        <w:numPr>
          <w:ilvl w:val="0"/>
          <w:numId w:val="10"/>
        </w:numPr>
        <w:jc w:val="both"/>
        <w:rPr>
          <w:lang w:val="kk-KZ"/>
        </w:rPr>
      </w:pPr>
      <w:r w:rsidRPr="004B6503">
        <w:rPr>
          <w:lang w:val="kk-KZ"/>
        </w:rPr>
        <w:t>Ояну - сананың белсенді күйі.</w:t>
      </w:r>
    </w:p>
    <w:p w:rsidR="004B6503" w:rsidRDefault="004B6503" w:rsidP="004B6503">
      <w:pPr>
        <w:pStyle w:val="a4"/>
        <w:numPr>
          <w:ilvl w:val="0"/>
          <w:numId w:val="10"/>
        </w:numPr>
        <w:jc w:val="both"/>
        <w:rPr>
          <w:lang w:val="kk-KZ"/>
        </w:rPr>
      </w:pPr>
      <w:r w:rsidRPr="004B6503">
        <w:rPr>
          <w:lang w:val="kk-KZ"/>
        </w:rPr>
        <w:t>Ұйқы - бұл демалыс кезеңі.</w:t>
      </w:r>
    </w:p>
    <w:p w:rsidR="004B6503" w:rsidRPr="004B6503" w:rsidRDefault="004B6503" w:rsidP="004B6503">
      <w:pPr>
        <w:pStyle w:val="a4"/>
        <w:numPr>
          <w:ilvl w:val="0"/>
          <w:numId w:val="10"/>
        </w:numPr>
        <w:jc w:val="both"/>
        <w:rPr>
          <w:lang w:val="kk-KZ"/>
        </w:rPr>
      </w:pPr>
      <w:r w:rsidRPr="004B6503">
        <w:rPr>
          <w:lang w:val="kk-KZ"/>
        </w:rPr>
        <w:t>Медитация - сананың ерекше күйі, оны өз қалауыңыз бойынша өзгертуге болады.</w:t>
      </w:r>
    </w:p>
    <w:p w:rsidR="004B6503" w:rsidRPr="004B6503" w:rsidRDefault="004B6503" w:rsidP="004B6503">
      <w:pPr>
        <w:ind w:firstLine="567"/>
        <w:contextualSpacing/>
        <w:jc w:val="both"/>
        <w:rPr>
          <w:b/>
          <w:lang w:val="kk-KZ"/>
        </w:rPr>
      </w:pPr>
      <w:r w:rsidRPr="00D971EF">
        <w:rPr>
          <w:b/>
          <w:lang w:val="kk-KZ"/>
        </w:rPr>
        <w:t xml:space="preserve">Бейсаналық </w:t>
      </w:r>
      <w:r w:rsidR="00D971EF">
        <w:rPr>
          <w:b/>
          <w:lang w:val="kk-KZ"/>
        </w:rPr>
        <w:t>бағдар</w:t>
      </w:r>
      <w:r w:rsidRPr="00D971EF">
        <w:rPr>
          <w:b/>
          <w:lang w:val="kk-KZ"/>
        </w:rPr>
        <w:t xml:space="preserve"> құбылыстары</w:t>
      </w:r>
    </w:p>
    <w:p w:rsidR="00D971EF" w:rsidRDefault="00D971EF" w:rsidP="004B6503">
      <w:pPr>
        <w:ind w:firstLine="567"/>
        <w:contextualSpacing/>
        <w:jc w:val="both"/>
        <w:rPr>
          <w:lang w:val="kk-KZ"/>
        </w:rPr>
      </w:pPr>
      <w:r>
        <w:rPr>
          <w:lang w:val="kk-KZ"/>
        </w:rPr>
        <w:t>Бағдар</w:t>
      </w:r>
      <w:r w:rsidRPr="00D971EF">
        <w:rPr>
          <w:lang w:val="kk-KZ"/>
        </w:rPr>
        <w:t xml:space="preserve"> - белгілі бір жолмен жауап беруге бейсаналық дайындық. </w:t>
      </w:r>
      <w:r>
        <w:rPr>
          <w:lang w:val="kk-KZ"/>
        </w:rPr>
        <w:t>Зерттеген</w:t>
      </w:r>
      <w:r w:rsidRPr="00D971EF">
        <w:rPr>
          <w:lang w:val="kk-KZ"/>
        </w:rPr>
        <w:t xml:space="preserve"> – Д.Н. Узнадзе. Кейіннен ол </w:t>
      </w:r>
      <w:r>
        <w:rPr>
          <w:lang w:val="kk-KZ"/>
        </w:rPr>
        <w:t>бағдар мектебін құр</w:t>
      </w:r>
      <w:r w:rsidRPr="00D971EF">
        <w:rPr>
          <w:lang w:val="kk-KZ"/>
        </w:rPr>
        <w:t xml:space="preserve">ды. Узнадзе </w:t>
      </w:r>
      <w:r>
        <w:rPr>
          <w:lang w:val="kk-KZ"/>
        </w:rPr>
        <w:t xml:space="preserve">бағдарды </w:t>
      </w:r>
      <w:r w:rsidRPr="00D971EF">
        <w:rPr>
          <w:lang w:val="kk-KZ"/>
        </w:rPr>
        <w:t xml:space="preserve">психиканың санаға дейінгі формасы деп есептеді. </w:t>
      </w:r>
      <w:r>
        <w:rPr>
          <w:lang w:val="kk-KZ"/>
        </w:rPr>
        <w:t>Бағдар</w:t>
      </w:r>
      <w:r w:rsidRPr="00D971EF">
        <w:rPr>
          <w:lang w:val="kk-KZ"/>
        </w:rPr>
        <w:t xml:space="preserve"> түрлері:</w:t>
      </w:r>
    </w:p>
    <w:p w:rsidR="00D971EF" w:rsidRPr="00D971EF" w:rsidRDefault="00D971EF" w:rsidP="00D971EF">
      <w:pPr>
        <w:ind w:firstLine="567"/>
        <w:contextualSpacing/>
        <w:jc w:val="both"/>
        <w:rPr>
          <w:lang w:val="kk-KZ"/>
        </w:rPr>
      </w:pPr>
      <w:r w:rsidRPr="00D971EF">
        <w:rPr>
          <w:lang w:val="kk-KZ"/>
        </w:rPr>
        <w:t xml:space="preserve">1. </w:t>
      </w:r>
      <w:r>
        <w:rPr>
          <w:lang w:val="kk-KZ"/>
        </w:rPr>
        <w:t>Моторлы бағдар</w:t>
      </w:r>
      <w:r w:rsidRPr="00D971EF">
        <w:rPr>
          <w:lang w:val="kk-KZ"/>
        </w:rPr>
        <w:t xml:space="preserve"> – дененің белгілі бір бағытта әрекет етуге бейсаналық дайындығы (мысалы: қолдың үлкен және кіші заттарды пайдалануға дайындығы; старт кезінде спортшының дайындығы);</w:t>
      </w:r>
    </w:p>
    <w:p w:rsidR="00D971EF" w:rsidRPr="00D971EF" w:rsidRDefault="00D971EF" w:rsidP="00D971EF">
      <w:pPr>
        <w:ind w:firstLine="567"/>
        <w:contextualSpacing/>
        <w:jc w:val="both"/>
        <w:rPr>
          <w:lang w:val="kk-KZ"/>
        </w:rPr>
      </w:pPr>
      <w:r w:rsidRPr="00D971EF">
        <w:rPr>
          <w:lang w:val="kk-KZ"/>
        </w:rPr>
        <w:t xml:space="preserve">2. Перцептивті </w:t>
      </w:r>
      <w:r>
        <w:rPr>
          <w:lang w:val="kk-KZ"/>
        </w:rPr>
        <w:t>бағдар</w:t>
      </w:r>
      <w:r w:rsidRPr="00D971EF">
        <w:rPr>
          <w:lang w:val="kk-KZ"/>
        </w:rPr>
        <w:t xml:space="preserve"> – кез келген ақпаратты немесе объектіні белгілі бір жолмен қабылдауға бейсаналық дайындық. (мысалдар: жалпы шу фонынан маңызды сигналды бөлектеу; қоңырауды күту; «раушан түсті көзілдірік» арқылы әлемге қарау);</w:t>
      </w:r>
    </w:p>
    <w:p w:rsidR="00D971EF" w:rsidRPr="00D971EF" w:rsidRDefault="00D971EF" w:rsidP="00D971EF">
      <w:pPr>
        <w:ind w:firstLine="567"/>
        <w:contextualSpacing/>
        <w:jc w:val="both"/>
        <w:rPr>
          <w:lang w:val="kk-KZ"/>
        </w:rPr>
      </w:pPr>
      <w:r w:rsidRPr="00D971EF">
        <w:rPr>
          <w:lang w:val="kk-KZ"/>
        </w:rPr>
        <w:t xml:space="preserve">3.Мнемалық </w:t>
      </w:r>
      <w:r>
        <w:rPr>
          <w:lang w:val="kk-KZ"/>
        </w:rPr>
        <w:t>бағдар</w:t>
      </w:r>
      <w:r w:rsidRPr="00D971EF">
        <w:rPr>
          <w:lang w:val="kk-KZ"/>
        </w:rPr>
        <w:t xml:space="preserve"> – (mnema – жады) – белгілі бір типтегі ақпаратты есте сақтауға бейсаналық дайындық. (мысалдар: ең бастысы, нақты кәсіби немесе адам үшін өте маңызды ақпарат есте сақталады);</w:t>
      </w:r>
    </w:p>
    <w:p w:rsidR="00D971EF" w:rsidRDefault="00D971EF" w:rsidP="00D971EF">
      <w:pPr>
        <w:ind w:firstLine="567"/>
        <w:contextualSpacing/>
        <w:jc w:val="both"/>
        <w:rPr>
          <w:lang w:val="kk-KZ"/>
        </w:rPr>
      </w:pPr>
      <w:r w:rsidRPr="00D971EF">
        <w:rPr>
          <w:lang w:val="kk-KZ"/>
        </w:rPr>
        <w:t xml:space="preserve">4. </w:t>
      </w:r>
      <w:r>
        <w:rPr>
          <w:lang w:val="kk-KZ"/>
        </w:rPr>
        <w:t>Ойлау бағдары</w:t>
      </w:r>
      <w:r w:rsidRPr="00D971EF">
        <w:rPr>
          <w:lang w:val="kk-KZ"/>
        </w:rPr>
        <w:t xml:space="preserve"> - бұл стереотиптік, </w:t>
      </w:r>
      <w:r>
        <w:rPr>
          <w:lang w:val="kk-KZ"/>
        </w:rPr>
        <w:t>шаблон арлы</w:t>
      </w:r>
      <w:r w:rsidRPr="00D971EF">
        <w:rPr>
          <w:lang w:val="kk-KZ"/>
        </w:rPr>
        <w:t xml:space="preserve"> мәселелерді, өмірлік міндеттерді </w:t>
      </w:r>
      <w:r>
        <w:rPr>
          <w:lang w:val="kk-KZ"/>
        </w:rPr>
        <w:t>шешу.</w:t>
      </w:r>
    </w:p>
    <w:p w:rsidR="00DC3E91" w:rsidRPr="00D971EF" w:rsidRDefault="00D971EF" w:rsidP="00985C57">
      <w:pPr>
        <w:ind w:firstLine="567"/>
        <w:contextualSpacing/>
        <w:jc w:val="both"/>
        <w:rPr>
          <w:b/>
          <w:lang w:val="kk-KZ"/>
        </w:rPr>
      </w:pPr>
      <w:r w:rsidRPr="00D971EF">
        <w:rPr>
          <w:b/>
          <w:lang w:val="kk-KZ"/>
        </w:rPr>
        <w:t>Саналы әрекеттерді бейсаналық сүйемелдеу</w:t>
      </w:r>
    </w:p>
    <w:p w:rsidR="00D971EF" w:rsidRPr="00D971EF" w:rsidRDefault="00D971EF" w:rsidP="00D971EF">
      <w:pPr>
        <w:ind w:firstLine="567"/>
        <w:contextualSpacing/>
        <w:jc w:val="both"/>
        <w:rPr>
          <w:lang w:val="kk-KZ"/>
        </w:rPr>
      </w:pPr>
      <w:r w:rsidRPr="00D971EF">
        <w:rPr>
          <w:lang w:val="kk-KZ"/>
        </w:rPr>
        <w:t>Саналы әрекеттердің бейсаналық сүйемелдеуіне мыналар жатады:</w:t>
      </w:r>
    </w:p>
    <w:p w:rsidR="00D971EF" w:rsidRDefault="00D971EF" w:rsidP="00D971EF">
      <w:pPr>
        <w:ind w:firstLine="567"/>
        <w:contextualSpacing/>
        <w:jc w:val="both"/>
      </w:pPr>
      <w:r>
        <w:t xml:space="preserve">• </w:t>
      </w:r>
      <w:proofErr w:type="spellStart"/>
      <w:r>
        <w:t>бейвербалды</w:t>
      </w:r>
      <w:proofErr w:type="spellEnd"/>
      <w:r>
        <w:t xml:space="preserve"> (мимика, </w:t>
      </w:r>
      <w:proofErr w:type="spellStart"/>
      <w:r>
        <w:t>ым-ишара</w:t>
      </w:r>
      <w:proofErr w:type="spellEnd"/>
      <w:r>
        <w:t>, пантомима, интонация);</w:t>
      </w:r>
    </w:p>
    <w:p w:rsidR="00D971EF" w:rsidRDefault="00D971EF" w:rsidP="00D971EF">
      <w:pPr>
        <w:ind w:firstLine="567"/>
        <w:contextualSpacing/>
        <w:jc w:val="both"/>
      </w:pPr>
      <w:r>
        <w:t>• мәнерлі қ</w:t>
      </w:r>
      <w:proofErr w:type="gramStart"/>
      <w:r>
        <w:t>оз</w:t>
      </w:r>
      <w:proofErr w:type="gramEnd"/>
      <w:r>
        <w:t>ғалыстар;</w:t>
      </w:r>
    </w:p>
    <w:p w:rsidR="00D971EF" w:rsidRDefault="00D971EF" w:rsidP="00D971EF">
      <w:pPr>
        <w:ind w:firstLine="567"/>
        <w:contextualSpacing/>
        <w:jc w:val="both"/>
      </w:pPr>
      <w:r>
        <w:t xml:space="preserve">• </w:t>
      </w:r>
      <w:proofErr w:type="spellStart"/>
      <w:r>
        <w:t>вегетативті</w:t>
      </w:r>
      <w:proofErr w:type="spellEnd"/>
      <w:r>
        <w:t xml:space="preserve"> кө</w:t>
      </w:r>
      <w:proofErr w:type="gramStart"/>
      <w:r>
        <w:t>р</w:t>
      </w:r>
      <w:proofErr w:type="gramEnd"/>
      <w:r>
        <w:t xml:space="preserve">іністердің үлкен </w:t>
      </w:r>
      <w:proofErr w:type="spellStart"/>
      <w:r>
        <w:t>класы</w:t>
      </w:r>
      <w:proofErr w:type="spellEnd"/>
      <w:r>
        <w:t xml:space="preserve"> (терінің қызаруы және </w:t>
      </w:r>
      <w:proofErr w:type="spellStart"/>
      <w:r>
        <w:t>бозаруы</w:t>
      </w:r>
      <w:proofErr w:type="spellEnd"/>
      <w:r>
        <w:t xml:space="preserve">, тремор - саусақтардың жұқа бұлдырылуы, көз қарашығының кеңеюі және </w:t>
      </w:r>
      <w:proofErr w:type="spellStart"/>
      <w:r>
        <w:t>жиырылуы</w:t>
      </w:r>
      <w:proofErr w:type="spellEnd"/>
      <w:r>
        <w:t>, тершеңдік);</w:t>
      </w:r>
    </w:p>
    <w:p w:rsidR="00D971EF" w:rsidRDefault="00D971EF" w:rsidP="00D971EF">
      <w:pPr>
        <w:ind w:firstLine="567"/>
        <w:contextualSpacing/>
        <w:jc w:val="both"/>
        <w:rPr>
          <w:lang w:val="kk-KZ"/>
        </w:rPr>
      </w:pPr>
      <w:r>
        <w:t>•қосымша әрекеттер.</w:t>
      </w:r>
    </w:p>
    <w:p w:rsidR="00D971EF" w:rsidRDefault="00D971EF" w:rsidP="00985C57">
      <w:pPr>
        <w:ind w:firstLine="567"/>
        <w:contextualSpacing/>
        <w:jc w:val="both"/>
        <w:rPr>
          <w:lang w:val="kk-KZ"/>
        </w:rPr>
      </w:pPr>
      <w:r w:rsidRPr="00D971EF">
        <w:rPr>
          <w:lang w:val="kk-KZ"/>
        </w:rPr>
        <w:t>Бұл сүйемелдеулер адамның ішкі күйлерін, оның жасырын ниеттерін, серіктеске және қарым-қатынас субъектісіне қатынасын жақсы көрсетеді.</w:t>
      </w:r>
    </w:p>
    <w:p w:rsidR="00D971EF" w:rsidRDefault="00D971EF" w:rsidP="00985C57">
      <w:pPr>
        <w:ind w:firstLine="567"/>
        <w:contextualSpacing/>
        <w:jc w:val="both"/>
        <w:rPr>
          <w:lang w:val="kk-KZ"/>
        </w:rPr>
      </w:pPr>
      <w:r w:rsidRPr="00D971EF">
        <w:rPr>
          <w:lang w:val="kk-KZ"/>
        </w:rPr>
        <w:t xml:space="preserve">Осы бейсаналық сүйемелдеулерді дұрыс бағалау </w:t>
      </w:r>
      <w:r>
        <w:rPr>
          <w:lang w:val="kk-KZ"/>
        </w:rPr>
        <w:t>конфликтілерді</w:t>
      </w:r>
      <w:r w:rsidRPr="00D971EF">
        <w:rPr>
          <w:lang w:val="kk-KZ"/>
        </w:rPr>
        <w:t xml:space="preserve"> болдырмайды және қарым-қатынас пен өзара әрекеттесу тиімділігін арттырады.</w:t>
      </w:r>
    </w:p>
    <w:p w:rsidR="00D971EF" w:rsidRPr="00D971EF" w:rsidRDefault="00D971EF" w:rsidP="00985C57">
      <w:pPr>
        <w:ind w:firstLine="567"/>
        <w:contextualSpacing/>
        <w:jc w:val="both"/>
        <w:rPr>
          <w:b/>
          <w:lang w:val="kk-KZ"/>
        </w:rPr>
      </w:pPr>
      <w:r w:rsidRPr="00D971EF">
        <w:rPr>
          <w:b/>
          <w:lang w:val="kk-KZ"/>
        </w:rPr>
        <w:t>Саналы әрекеттердің бейсаналық стимулдары</w:t>
      </w:r>
    </w:p>
    <w:p w:rsidR="00D971EF" w:rsidRPr="00D971EF" w:rsidRDefault="00D971EF" w:rsidP="00D971EF">
      <w:pPr>
        <w:ind w:firstLine="567"/>
        <w:contextualSpacing/>
        <w:jc w:val="both"/>
        <w:rPr>
          <w:lang w:val="kk-KZ"/>
        </w:rPr>
      </w:pPr>
      <w:r w:rsidRPr="00D971EF">
        <w:rPr>
          <w:lang w:val="kk-KZ"/>
        </w:rPr>
        <w:t xml:space="preserve">Саналы әрекеттердің бейсаналық тітіркендіргіштеріне ең алдымен З.Фрейд сипаттаған бейсаналық инстинкттер мен </w:t>
      </w:r>
      <w:r>
        <w:rPr>
          <w:lang w:val="kk-KZ"/>
        </w:rPr>
        <w:t>қалаулар, ниеттер</w:t>
      </w:r>
      <w:r w:rsidRPr="00D971EF">
        <w:rPr>
          <w:lang w:val="kk-KZ"/>
        </w:rPr>
        <w:t xml:space="preserve"> жатады.</w:t>
      </w:r>
    </w:p>
    <w:p w:rsidR="00D971EF" w:rsidRDefault="00D971EF" w:rsidP="00D971EF">
      <w:pPr>
        <w:ind w:firstLine="567"/>
        <w:contextualSpacing/>
        <w:jc w:val="both"/>
        <w:rPr>
          <w:lang w:val="kk-KZ"/>
        </w:rPr>
      </w:pPr>
      <w:r w:rsidRPr="008833A8">
        <w:rPr>
          <w:lang w:val="kk-KZ"/>
        </w:rPr>
        <w:t>Оның көзқарасы бойынша бұл инстинкттер адам мінез-құлқының қайнар көзі, бүкіл тұлғаның энергия жинақтаушысы болып табылады (тұлға құрылымы мен қорғаныс механизмдерін қараңыз).</w:t>
      </w:r>
    </w:p>
    <w:p w:rsidR="00D971EF" w:rsidRDefault="00C406CB" w:rsidP="00985C57">
      <w:pPr>
        <w:ind w:firstLine="567"/>
        <w:contextualSpacing/>
        <w:jc w:val="both"/>
        <w:rPr>
          <w:lang w:val="kk-KZ"/>
        </w:rPr>
      </w:pPr>
      <w:r>
        <w:rPr>
          <w:lang w:val="kk-KZ"/>
        </w:rPr>
        <w:t>С</w:t>
      </w:r>
      <w:r w:rsidR="00D971EF" w:rsidRPr="008833A8">
        <w:rPr>
          <w:lang w:val="kk-KZ"/>
        </w:rPr>
        <w:t>анадан жоғары процестер</w:t>
      </w:r>
    </w:p>
    <w:p w:rsidR="00D971EF" w:rsidRDefault="00D971EF" w:rsidP="00985C57">
      <w:pPr>
        <w:ind w:firstLine="567"/>
        <w:contextualSpacing/>
        <w:jc w:val="both"/>
        <w:rPr>
          <w:lang w:val="kk-KZ"/>
        </w:rPr>
      </w:pPr>
      <w:r w:rsidRPr="00D971EF">
        <w:rPr>
          <w:lang w:val="kk-KZ"/>
        </w:rPr>
        <w:t xml:space="preserve">Санадан </w:t>
      </w:r>
      <w:r>
        <w:rPr>
          <w:lang w:val="kk-KZ"/>
        </w:rPr>
        <w:t xml:space="preserve">жоғары </w:t>
      </w:r>
      <w:r w:rsidRPr="00D971EF">
        <w:rPr>
          <w:lang w:val="kk-KZ"/>
        </w:rPr>
        <w:t>процестер ұзақ мерзімді саналы психикалық әрекеттің интегралды (жалпыланған) өнімі болып табылады.</w:t>
      </w:r>
    </w:p>
    <w:p w:rsidR="00D971EF" w:rsidRDefault="00D971EF" w:rsidP="00985C57">
      <w:pPr>
        <w:ind w:firstLine="567"/>
        <w:contextualSpacing/>
        <w:jc w:val="both"/>
        <w:rPr>
          <w:lang w:val="kk-KZ"/>
        </w:rPr>
      </w:pPr>
      <w:r w:rsidRPr="00C406CB">
        <w:rPr>
          <w:lang w:val="kk-KZ"/>
        </w:rPr>
        <w:lastRenderedPageBreak/>
        <w:t xml:space="preserve">Рационалды ойлау процестерінен айырмашылығы, </w:t>
      </w:r>
      <w:r w:rsidR="00C406CB">
        <w:rPr>
          <w:lang w:val="kk-KZ"/>
        </w:rPr>
        <w:t>санадан жоғары</w:t>
      </w:r>
      <w:r w:rsidRPr="00C406CB">
        <w:rPr>
          <w:lang w:val="kk-KZ"/>
        </w:rPr>
        <w:t xml:space="preserve"> процестері бақ</w:t>
      </w:r>
      <w:r w:rsidR="00C406CB">
        <w:rPr>
          <w:lang w:val="kk-KZ"/>
        </w:rPr>
        <w:t>ыланбайтын уақытта жүреді, яғни,</w:t>
      </w:r>
      <w:r w:rsidRPr="00C406CB">
        <w:rPr>
          <w:lang w:val="kk-KZ"/>
        </w:rPr>
        <w:t xml:space="preserve"> адам үшін </w:t>
      </w:r>
      <w:r w:rsidR="00C406CB">
        <w:rPr>
          <w:lang w:val="kk-KZ"/>
        </w:rPr>
        <w:t>санадан жоғары</w:t>
      </w:r>
      <w:r w:rsidR="00C406CB" w:rsidRPr="00C406CB">
        <w:rPr>
          <w:lang w:val="kk-KZ"/>
        </w:rPr>
        <w:t xml:space="preserve"> процестері</w:t>
      </w:r>
      <w:r w:rsidR="00C406CB">
        <w:rPr>
          <w:lang w:val="kk-KZ"/>
        </w:rPr>
        <w:t>нің</w:t>
      </w:r>
      <w:r w:rsidRPr="00C406CB">
        <w:rPr>
          <w:lang w:val="kk-KZ"/>
        </w:rPr>
        <w:t xml:space="preserve"> басталуы мен аяқталуы анық емес.</w:t>
      </w:r>
    </w:p>
    <w:p w:rsidR="00C406CB" w:rsidRDefault="00C406CB" w:rsidP="00985C57">
      <w:pPr>
        <w:ind w:firstLine="567"/>
        <w:contextualSpacing/>
        <w:jc w:val="both"/>
        <w:rPr>
          <w:lang w:val="kk-KZ"/>
        </w:rPr>
      </w:pPr>
      <w:r w:rsidRPr="00C406CB">
        <w:rPr>
          <w:lang w:val="kk-KZ"/>
        </w:rPr>
        <w:t>Санадан жоғары процестің тағы бір айрықша белгісі - санадан жоғары процестер жұмысының нәтижесінің формасы түсініксіз.</w:t>
      </w:r>
      <w:r>
        <w:rPr>
          <w:lang w:val="kk-KZ"/>
        </w:rPr>
        <w:t xml:space="preserve"> </w:t>
      </w:r>
    </w:p>
    <w:p w:rsidR="00C406CB" w:rsidRPr="00C406CB" w:rsidRDefault="00C406CB" w:rsidP="00C406CB">
      <w:pPr>
        <w:ind w:firstLine="567"/>
        <w:contextualSpacing/>
        <w:jc w:val="both"/>
        <w:rPr>
          <w:lang w:val="kk-KZ"/>
        </w:rPr>
      </w:pPr>
      <w:r w:rsidRPr="00C406CB">
        <w:rPr>
          <w:lang w:val="kk-KZ"/>
        </w:rPr>
        <w:t>Санадан жоғары процестің жұмысын белсендіру келесі жағдайларда орын алады:</w:t>
      </w:r>
    </w:p>
    <w:p w:rsidR="00C406CB" w:rsidRPr="00C406CB" w:rsidRDefault="00C406CB" w:rsidP="00C406CB">
      <w:pPr>
        <w:ind w:firstLine="567"/>
        <w:contextualSpacing/>
        <w:jc w:val="both"/>
        <w:rPr>
          <w:lang w:val="kk-KZ"/>
        </w:rPr>
      </w:pPr>
      <w:r w:rsidRPr="00C406CB">
        <w:rPr>
          <w:lang w:val="kk-KZ"/>
        </w:rPr>
        <w:t>• жас, кәсіби және жеке дағдарыстар жағдайында;</w:t>
      </w:r>
    </w:p>
    <w:p w:rsidR="00C406CB" w:rsidRPr="00C406CB" w:rsidRDefault="00C406CB" w:rsidP="00C406CB">
      <w:pPr>
        <w:ind w:firstLine="567"/>
        <w:contextualSpacing/>
        <w:jc w:val="both"/>
        <w:rPr>
          <w:lang w:val="kk-KZ"/>
        </w:rPr>
      </w:pPr>
      <w:r w:rsidRPr="00C406CB">
        <w:rPr>
          <w:lang w:val="kk-KZ"/>
        </w:rPr>
        <w:t>• ауыр психологиялық жарақатпен;</w:t>
      </w:r>
      <w:r>
        <w:rPr>
          <w:lang w:val="kk-KZ"/>
        </w:rPr>
        <w:t xml:space="preserve"> </w:t>
      </w:r>
    </w:p>
    <w:p w:rsidR="00C406CB" w:rsidRPr="00C406CB" w:rsidRDefault="00C406CB" w:rsidP="00C406CB">
      <w:pPr>
        <w:ind w:firstLine="567"/>
        <w:contextualSpacing/>
        <w:jc w:val="both"/>
        <w:rPr>
          <w:lang w:val="kk-KZ"/>
        </w:rPr>
      </w:pPr>
      <w:r w:rsidRPr="00C406CB">
        <w:rPr>
          <w:lang w:val="kk-KZ"/>
        </w:rPr>
        <w:t>•өмірлік мәселелерді шешу кезінде;</w:t>
      </w:r>
    </w:p>
    <w:p w:rsidR="00C406CB" w:rsidRDefault="00C406CB" w:rsidP="00C406CB">
      <w:pPr>
        <w:ind w:firstLine="567"/>
        <w:contextualSpacing/>
        <w:jc w:val="both"/>
        <w:rPr>
          <w:lang w:val="kk-KZ"/>
        </w:rPr>
      </w:pPr>
      <w:r w:rsidRPr="008833A8">
        <w:rPr>
          <w:lang w:val="kk-KZ"/>
        </w:rPr>
        <w:t>• ғылыми қызмет.</w:t>
      </w:r>
    </w:p>
    <w:p w:rsidR="00DC3E91" w:rsidRPr="00C406CB" w:rsidRDefault="00C406CB" w:rsidP="00985C57">
      <w:pPr>
        <w:ind w:firstLine="567"/>
        <w:contextualSpacing/>
        <w:jc w:val="both"/>
        <w:rPr>
          <w:lang w:val="kk-KZ"/>
        </w:rPr>
      </w:pPr>
      <w:r w:rsidRPr="00C406CB">
        <w:rPr>
          <w:lang w:val="kk-KZ"/>
        </w:rPr>
        <w:t>Бұл процестердің нәтижелері құндылықтарды қайта бағалау, ғылыми жаңалықтар, өмірлік ұстанымдардың өзгеруі және т.б.</w:t>
      </w:r>
      <w:r>
        <w:rPr>
          <w:lang w:val="kk-KZ"/>
        </w:rPr>
        <w:t>процестер арқылы сипатталды.</w:t>
      </w:r>
    </w:p>
    <w:p w:rsidR="00605847" w:rsidRPr="00C406CB" w:rsidRDefault="00605847" w:rsidP="00985C57">
      <w:pPr>
        <w:ind w:firstLine="567"/>
        <w:contextualSpacing/>
        <w:jc w:val="both"/>
        <w:rPr>
          <w:lang w:val="kk-KZ"/>
        </w:rPr>
      </w:pPr>
    </w:p>
    <w:p w:rsidR="004B6503" w:rsidRPr="008833A8" w:rsidRDefault="004B6503" w:rsidP="004B6503">
      <w:pPr>
        <w:ind w:firstLine="567"/>
        <w:contextualSpacing/>
        <w:jc w:val="both"/>
        <w:rPr>
          <w:b/>
          <w:lang w:val="kk-KZ"/>
        </w:rPr>
      </w:pPr>
      <w:r w:rsidRPr="008833A8">
        <w:rPr>
          <w:b/>
          <w:lang w:val="kk-KZ"/>
        </w:rPr>
        <w:t>Сұрақтар</w:t>
      </w:r>
    </w:p>
    <w:p w:rsidR="004B6503" w:rsidRPr="008833A8" w:rsidRDefault="004B6503" w:rsidP="004B6503">
      <w:pPr>
        <w:ind w:firstLine="567"/>
        <w:contextualSpacing/>
        <w:jc w:val="both"/>
        <w:rPr>
          <w:lang w:val="kk-KZ"/>
        </w:rPr>
      </w:pPr>
      <w:r w:rsidRPr="008833A8">
        <w:rPr>
          <w:lang w:val="kk-KZ"/>
        </w:rPr>
        <w:t>1. Адам психикасының әлеуметтік-тарихи табиғатын кеңейту.</w:t>
      </w:r>
    </w:p>
    <w:p w:rsidR="004B6503" w:rsidRPr="002C03A3" w:rsidRDefault="004B6503" w:rsidP="004B6503">
      <w:pPr>
        <w:ind w:firstLine="567"/>
        <w:contextualSpacing/>
        <w:jc w:val="both"/>
        <w:rPr>
          <w:lang w:val="kk-KZ"/>
        </w:rPr>
      </w:pPr>
      <w:r w:rsidRPr="002C03A3">
        <w:rPr>
          <w:lang w:val="kk-KZ"/>
        </w:rPr>
        <w:t>2. Қоғамдық өндірісті адам өмірінің салты ретінде сипаттаңыз.</w:t>
      </w:r>
    </w:p>
    <w:p w:rsidR="004B6503" w:rsidRPr="002C03A3" w:rsidRDefault="004B6503" w:rsidP="004B6503">
      <w:pPr>
        <w:ind w:firstLine="567"/>
        <w:contextualSpacing/>
        <w:jc w:val="both"/>
        <w:rPr>
          <w:lang w:val="kk-KZ"/>
        </w:rPr>
      </w:pPr>
      <w:r w:rsidRPr="002C03A3">
        <w:rPr>
          <w:lang w:val="kk-KZ"/>
        </w:rPr>
        <w:t>3. Жұмысқа көшудің биологиялық алғы шарттарын көрсетіңіз.</w:t>
      </w:r>
    </w:p>
    <w:p w:rsidR="004B6503" w:rsidRPr="002C03A3" w:rsidRDefault="004B6503" w:rsidP="004B6503">
      <w:pPr>
        <w:ind w:firstLine="567"/>
        <w:contextualSpacing/>
        <w:jc w:val="both"/>
        <w:rPr>
          <w:lang w:val="kk-KZ"/>
        </w:rPr>
      </w:pPr>
      <w:r w:rsidRPr="002C03A3">
        <w:rPr>
          <w:lang w:val="kk-KZ"/>
        </w:rPr>
        <w:t>4. Жоғары жүйке қызметі туралы ілімді түсіндіріңіз И.П. Павлова</w:t>
      </w:r>
    </w:p>
    <w:p w:rsidR="004B6503" w:rsidRPr="002C03A3" w:rsidRDefault="004B6503" w:rsidP="004B6503">
      <w:pPr>
        <w:ind w:firstLine="567"/>
        <w:contextualSpacing/>
        <w:jc w:val="both"/>
        <w:rPr>
          <w:lang w:val="kk-KZ"/>
        </w:rPr>
      </w:pPr>
      <w:r w:rsidRPr="002C03A3">
        <w:rPr>
          <w:lang w:val="kk-KZ"/>
        </w:rPr>
        <w:t>5. Ұжымдық, аспаптық, өнімділік (жаңа заттарды шығару) ұғымдарының мағынасын кеңейту.</w:t>
      </w:r>
    </w:p>
    <w:p w:rsidR="004B6503" w:rsidRPr="002C03A3" w:rsidRDefault="004B6503" w:rsidP="004B6503">
      <w:pPr>
        <w:ind w:firstLine="567"/>
        <w:contextualSpacing/>
        <w:jc w:val="both"/>
        <w:rPr>
          <w:lang w:val="kk-KZ"/>
        </w:rPr>
      </w:pPr>
      <w:r w:rsidRPr="002C03A3">
        <w:rPr>
          <w:lang w:val="kk-KZ"/>
        </w:rPr>
        <w:t>6. Д.Н. Узнадзе</w:t>
      </w:r>
      <w:r>
        <w:rPr>
          <w:lang w:val="kk-KZ"/>
        </w:rPr>
        <w:t xml:space="preserve"> </w:t>
      </w:r>
      <w:r w:rsidRPr="002C03A3">
        <w:rPr>
          <w:lang w:val="kk-KZ"/>
        </w:rPr>
        <w:t xml:space="preserve">зерттеулерінде </w:t>
      </w:r>
      <w:r>
        <w:rPr>
          <w:lang w:val="kk-KZ"/>
        </w:rPr>
        <w:t xml:space="preserve">бағдар </w:t>
      </w:r>
      <w:r w:rsidRPr="002C03A3">
        <w:rPr>
          <w:lang w:val="kk-KZ"/>
        </w:rPr>
        <w:t xml:space="preserve">ұғымын кеңейтіңіз. </w:t>
      </w:r>
    </w:p>
    <w:p w:rsidR="00D971EF" w:rsidRDefault="004B6503" w:rsidP="00D971EF">
      <w:pPr>
        <w:ind w:firstLine="567"/>
        <w:contextualSpacing/>
        <w:jc w:val="both"/>
        <w:rPr>
          <w:lang w:val="kk-KZ"/>
        </w:rPr>
      </w:pPr>
      <w:r w:rsidRPr="005E7DD4">
        <w:rPr>
          <w:lang w:val="kk-KZ"/>
        </w:rPr>
        <w:t>7. Зигмунд Фрейд еңбектеріндегі б</w:t>
      </w:r>
      <w:r w:rsidR="00D971EF" w:rsidRPr="005E7DD4">
        <w:rPr>
          <w:lang w:val="kk-KZ"/>
        </w:rPr>
        <w:t>ейсаналық мәселесін сипаттаңыз.</w:t>
      </w:r>
    </w:p>
    <w:p w:rsidR="00605847" w:rsidRDefault="00D971EF" w:rsidP="00D971EF">
      <w:pPr>
        <w:ind w:firstLine="567"/>
        <w:contextualSpacing/>
        <w:jc w:val="both"/>
        <w:rPr>
          <w:lang w:val="kk-KZ"/>
        </w:rPr>
      </w:pPr>
      <w:r>
        <w:rPr>
          <w:lang w:val="kk-KZ"/>
        </w:rPr>
        <w:t xml:space="preserve">8. </w:t>
      </w:r>
      <w:r w:rsidRPr="00D971EF">
        <w:rPr>
          <w:lang w:val="kk-KZ"/>
        </w:rPr>
        <w:t>Адамның өмірін қамтамасыз етуде бейсаналықтың рөлін ашыңыз.</w:t>
      </w:r>
    </w:p>
    <w:p w:rsidR="00D971EF" w:rsidRPr="00D971EF" w:rsidRDefault="00D971EF" w:rsidP="00D971EF">
      <w:pPr>
        <w:ind w:firstLine="567"/>
        <w:contextualSpacing/>
        <w:jc w:val="both"/>
        <w:rPr>
          <w:lang w:val="kk-KZ"/>
        </w:rPr>
      </w:pPr>
    </w:p>
    <w:p w:rsidR="00D62A9A" w:rsidRPr="0023404F" w:rsidRDefault="0053076C" w:rsidP="00D62A9A">
      <w:pPr>
        <w:jc w:val="both"/>
        <w:rPr>
          <w:sz w:val="20"/>
          <w:szCs w:val="20"/>
        </w:rPr>
      </w:pPr>
      <w:r>
        <w:rPr>
          <w:b/>
          <w:sz w:val="20"/>
          <w:szCs w:val="20"/>
          <w:lang w:val="kk-KZ"/>
        </w:rPr>
        <w:t>Оқу әдебиеті</w:t>
      </w:r>
      <w:r w:rsidR="00D62A9A" w:rsidRPr="0023404F">
        <w:rPr>
          <w:sz w:val="20"/>
          <w:szCs w:val="20"/>
        </w:rPr>
        <w:t>:</w:t>
      </w:r>
    </w:p>
    <w:p w:rsidR="00D62A9A" w:rsidRPr="0053076C" w:rsidRDefault="0053076C" w:rsidP="00D62A9A">
      <w:pPr>
        <w:jc w:val="both"/>
        <w:rPr>
          <w:b/>
          <w:sz w:val="20"/>
          <w:szCs w:val="20"/>
          <w:lang w:val="kk-KZ"/>
        </w:rPr>
      </w:pPr>
      <w:r>
        <w:rPr>
          <w:b/>
          <w:sz w:val="20"/>
          <w:szCs w:val="20"/>
          <w:lang w:val="kk-KZ"/>
        </w:rPr>
        <w:t>Негізгі</w:t>
      </w:r>
    </w:p>
    <w:p w:rsidR="00D62A9A" w:rsidRPr="0023404F" w:rsidRDefault="00D62A9A" w:rsidP="00D62A9A">
      <w:pPr>
        <w:numPr>
          <w:ilvl w:val="0"/>
          <w:numId w:val="2"/>
        </w:numPr>
        <w:ind w:left="169" w:hanging="169"/>
        <w:jc w:val="both"/>
        <w:rPr>
          <w:sz w:val="20"/>
          <w:szCs w:val="20"/>
        </w:rPr>
      </w:pPr>
      <w:proofErr w:type="spellStart"/>
      <w:r w:rsidRPr="0023404F">
        <w:rPr>
          <w:sz w:val="20"/>
          <w:szCs w:val="20"/>
        </w:rPr>
        <w:t>Джакупов</w:t>
      </w:r>
      <w:proofErr w:type="spellEnd"/>
      <w:r w:rsidRPr="0023404F">
        <w:rPr>
          <w:sz w:val="20"/>
          <w:szCs w:val="20"/>
        </w:rPr>
        <w:t xml:space="preserve"> С.М. Общая психология: введение. Учебное пособие. </w:t>
      </w:r>
      <w:proofErr w:type="spellStart"/>
      <w:r w:rsidRPr="0023404F">
        <w:rPr>
          <w:sz w:val="20"/>
          <w:szCs w:val="20"/>
        </w:rPr>
        <w:t>Алматы</w:t>
      </w:r>
      <w:proofErr w:type="spellEnd"/>
      <w:r w:rsidRPr="0023404F">
        <w:rPr>
          <w:sz w:val="20"/>
          <w:szCs w:val="20"/>
        </w:rPr>
        <w:t xml:space="preserve">: «Қазақ </w:t>
      </w:r>
      <w:proofErr w:type="spellStart"/>
      <w:r w:rsidRPr="0023404F">
        <w:rPr>
          <w:sz w:val="20"/>
          <w:szCs w:val="20"/>
        </w:rPr>
        <w:t>университеті</w:t>
      </w:r>
      <w:proofErr w:type="spellEnd"/>
      <w:r w:rsidRPr="0023404F">
        <w:rPr>
          <w:sz w:val="20"/>
          <w:szCs w:val="20"/>
        </w:rPr>
        <w:t>», 2014. – 162 с.</w:t>
      </w:r>
    </w:p>
    <w:p w:rsidR="00D62A9A" w:rsidRPr="0023404F" w:rsidRDefault="00D62A9A" w:rsidP="00D62A9A">
      <w:pPr>
        <w:numPr>
          <w:ilvl w:val="0"/>
          <w:numId w:val="2"/>
        </w:numPr>
        <w:ind w:left="169" w:hanging="169"/>
        <w:jc w:val="both"/>
        <w:rPr>
          <w:sz w:val="20"/>
          <w:szCs w:val="20"/>
        </w:rPr>
      </w:pPr>
      <w:proofErr w:type="spellStart"/>
      <w:r w:rsidRPr="0023404F">
        <w:rPr>
          <w:sz w:val="20"/>
          <w:szCs w:val="20"/>
        </w:rPr>
        <w:t>Камзанова</w:t>
      </w:r>
      <w:proofErr w:type="spellEnd"/>
      <w:r w:rsidRPr="0023404F">
        <w:rPr>
          <w:sz w:val="20"/>
          <w:szCs w:val="20"/>
        </w:rPr>
        <w:t xml:space="preserve"> А.Т. Тенденции развития психологической науки: учебное пособие. - </w:t>
      </w:r>
      <w:proofErr w:type="spellStart"/>
      <w:r w:rsidRPr="0023404F">
        <w:rPr>
          <w:sz w:val="20"/>
          <w:szCs w:val="20"/>
        </w:rPr>
        <w:t>Алматы</w:t>
      </w:r>
      <w:proofErr w:type="spellEnd"/>
      <w:r w:rsidRPr="0023404F">
        <w:rPr>
          <w:sz w:val="20"/>
          <w:szCs w:val="20"/>
        </w:rPr>
        <w:t xml:space="preserve">, Қазақ </w:t>
      </w:r>
      <w:proofErr w:type="spellStart"/>
      <w:r w:rsidRPr="0023404F">
        <w:rPr>
          <w:sz w:val="20"/>
          <w:szCs w:val="20"/>
        </w:rPr>
        <w:t>университеті</w:t>
      </w:r>
      <w:proofErr w:type="spellEnd"/>
      <w:r w:rsidRPr="0023404F">
        <w:rPr>
          <w:sz w:val="20"/>
          <w:szCs w:val="20"/>
        </w:rPr>
        <w:t>, 2016. – 138 с.</w:t>
      </w:r>
    </w:p>
    <w:p w:rsidR="00D62A9A" w:rsidRPr="0023404F" w:rsidRDefault="00D62A9A" w:rsidP="00D62A9A">
      <w:pPr>
        <w:numPr>
          <w:ilvl w:val="0"/>
          <w:numId w:val="2"/>
        </w:numPr>
        <w:ind w:left="169" w:hanging="169"/>
        <w:jc w:val="both"/>
        <w:rPr>
          <w:sz w:val="20"/>
          <w:szCs w:val="20"/>
        </w:rPr>
      </w:pPr>
      <w:proofErr w:type="spellStart"/>
      <w:r w:rsidRPr="0023404F">
        <w:rPr>
          <w:sz w:val="20"/>
          <w:szCs w:val="20"/>
        </w:rPr>
        <w:t>Нуркова</w:t>
      </w:r>
      <w:proofErr w:type="spellEnd"/>
      <w:r w:rsidRPr="0023404F">
        <w:rPr>
          <w:sz w:val="20"/>
          <w:szCs w:val="20"/>
        </w:rPr>
        <w:t xml:space="preserve"> В.В., Березанская Н.Б. Общая психология: Учебник. - Люберцы: </w:t>
      </w:r>
      <w:proofErr w:type="spellStart"/>
      <w:r w:rsidRPr="0023404F">
        <w:rPr>
          <w:sz w:val="20"/>
          <w:szCs w:val="20"/>
        </w:rPr>
        <w:t>Юрайт</w:t>
      </w:r>
      <w:proofErr w:type="spellEnd"/>
      <w:r w:rsidRPr="0023404F">
        <w:rPr>
          <w:sz w:val="20"/>
          <w:szCs w:val="20"/>
        </w:rPr>
        <w:t>, 2017. - 524 с.</w:t>
      </w:r>
    </w:p>
    <w:p w:rsidR="00D62A9A" w:rsidRPr="0023404F" w:rsidRDefault="00D62A9A" w:rsidP="00D62A9A">
      <w:pPr>
        <w:numPr>
          <w:ilvl w:val="0"/>
          <w:numId w:val="2"/>
        </w:numPr>
        <w:ind w:left="169" w:hanging="169"/>
        <w:jc w:val="both"/>
        <w:rPr>
          <w:sz w:val="20"/>
          <w:szCs w:val="20"/>
        </w:rPr>
      </w:pPr>
      <w:r w:rsidRPr="0023404F">
        <w:rPr>
          <w:sz w:val="20"/>
          <w:szCs w:val="20"/>
        </w:rPr>
        <w:t>Киреева З.А. Психология познавательных процессов. Учебное пособие. – М., 2020. – 137 с.</w:t>
      </w:r>
    </w:p>
    <w:p w:rsidR="00D62A9A" w:rsidRPr="0023404F" w:rsidRDefault="00D62A9A" w:rsidP="00D62A9A">
      <w:pPr>
        <w:pStyle w:val="a4"/>
        <w:numPr>
          <w:ilvl w:val="0"/>
          <w:numId w:val="2"/>
        </w:numPr>
        <w:ind w:left="169" w:hanging="169"/>
        <w:jc w:val="both"/>
        <w:rPr>
          <w:sz w:val="20"/>
          <w:szCs w:val="20"/>
        </w:rPr>
      </w:pPr>
      <w:proofErr w:type="spellStart"/>
      <w:r w:rsidRPr="0023404F">
        <w:rPr>
          <w:sz w:val="20"/>
          <w:szCs w:val="20"/>
        </w:rPr>
        <w:t>Немов</w:t>
      </w:r>
      <w:proofErr w:type="spellEnd"/>
      <w:r w:rsidRPr="0023404F">
        <w:rPr>
          <w:sz w:val="20"/>
          <w:szCs w:val="20"/>
        </w:rPr>
        <w:t xml:space="preserve"> Р. С. Общая психология: учебник и практикум для академического </w:t>
      </w:r>
      <w:proofErr w:type="spellStart"/>
      <w:r w:rsidRPr="0023404F">
        <w:rPr>
          <w:sz w:val="20"/>
          <w:szCs w:val="20"/>
        </w:rPr>
        <w:t>бакалавриата</w:t>
      </w:r>
      <w:proofErr w:type="spellEnd"/>
      <w:r w:rsidRPr="0023404F">
        <w:rPr>
          <w:sz w:val="20"/>
          <w:szCs w:val="20"/>
        </w:rPr>
        <w:t xml:space="preserve">: Т. 2: - 6-е изд., </w:t>
      </w:r>
      <w:proofErr w:type="spellStart"/>
      <w:r w:rsidRPr="0023404F">
        <w:rPr>
          <w:sz w:val="20"/>
          <w:szCs w:val="20"/>
        </w:rPr>
        <w:t>перераб</w:t>
      </w:r>
      <w:proofErr w:type="spellEnd"/>
      <w:r w:rsidRPr="0023404F">
        <w:rPr>
          <w:sz w:val="20"/>
          <w:szCs w:val="20"/>
        </w:rPr>
        <w:t xml:space="preserve">. и доп. - Москва: </w:t>
      </w:r>
      <w:proofErr w:type="spellStart"/>
      <w:r w:rsidRPr="0023404F">
        <w:rPr>
          <w:sz w:val="20"/>
          <w:szCs w:val="20"/>
        </w:rPr>
        <w:t>Юрайт</w:t>
      </w:r>
      <w:proofErr w:type="spellEnd"/>
      <w:r w:rsidRPr="0023404F">
        <w:rPr>
          <w:sz w:val="20"/>
          <w:szCs w:val="20"/>
        </w:rPr>
        <w:t>, 2017. - 302 с.</w:t>
      </w:r>
    </w:p>
    <w:p w:rsidR="00D62A9A" w:rsidRPr="0023404F" w:rsidRDefault="00D62A9A" w:rsidP="00D62A9A">
      <w:pPr>
        <w:numPr>
          <w:ilvl w:val="0"/>
          <w:numId w:val="2"/>
        </w:numPr>
        <w:ind w:left="169" w:hanging="169"/>
        <w:jc w:val="both"/>
        <w:rPr>
          <w:sz w:val="20"/>
          <w:szCs w:val="20"/>
        </w:rPr>
      </w:pPr>
      <w:proofErr w:type="gramStart"/>
      <w:r w:rsidRPr="0023404F">
        <w:rPr>
          <w:sz w:val="20"/>
          <w:szCs w:val="20"/>
        </w:rPr>
        <w:t>Маклаков</w:t>
      </w:r>
      <w:proofErr w:type="gramEnd"/>
      <w:r w:rsidRPr="0023404F">
        <w:rPr>
          <w:sz w:val="20"/>
          <w:szCs w:val="20"/>
        </w:rPr>
        <w:t>, А.Г. Общая психология: Учебник д</w:t>
      </w:r>
      <w:r>
        <w:rPr>
          <w:sz w:val="20"/>
          <w:szCs w:val="20"/>
        </w:rPr>
        <w:t xml:space="preserve">ля вузов / А.Г. </w:t>
      </w:r>
      <w:proofErr w:type="gramStart"/>
      <w:r>
        <w:rPr>
          <w:sz w:val="20"/>
          <w:szCs w:val="20"/>
        </w:rPr>
        <w:t>Маклаков</w:t>
      </w:r>
      <w:proofErr w:type="gramEnd"/>
      <w:r>
        <w:rPr>
          <w:sz w:val="20"/>
          <w:szCs w:val="20"/>
        </w:rPr>
        <w:t>. – СПб</w:t>
      </w:r>
      <w:proofErr w:type="gramStart"/>
      <w:r>
        <w:rPr>
          <w:sz w:val="20"/>
          <w:szCs w:val="20"/>
        </w:rPr>
        <w:t>.</w:t>
      </w:r>
      <w:r w:rsidRPr="0023404F">
        <w:rPr>
          <w:sz w:val="20"/>
          <w:szCs w:val="20"/>
        </w:rPr>
        <w:t xml:space="preserve">: </w:t>
      </w:r>
      <w:proofErr w:type="gramEnd"/>
      <w:r w:rsidRPr="0023404F">
        <w:rPr>
          <w:sz w:val="20"/>
          <w:szCs w:val="20"/>
        </w:rPr>
        <w:t>Питер, 2013. - 583 c.</w:t>
      </w:r>
    </w:p>
    <w:p w:rsidR="00D62A9A" w:rsidRPr="0023404F" w:rsidRDefault="00D62A9A" w:rsidP="00D62A9A">
      <w:pPr>
        <w:pStyle w:val="a4"/>
        <w:numPr>
          <w:ilvl w:val="0"/>
          <w:numId w:val="2"/>
        </w:numPr>
        <w:ind w:left="169" w:hanging="169"/>
        <w:rPr>
          <w:sz w:val="20"/>
          <w:szCs w:val="20"/>
        </w:rPr>
      </w:pPr>
      <w:r w:rsidRPr="0023404F">
        <w:rPr>
          <w:sz w:val="20"/>
          <w:szCs w:val="20"/>
        </w:rPr>
        <w:t>Романова М. В. Общая психология: познавательные процессы:</w:t>
      </w:r>
      <w:r>
        <w:rPr>
          <w:sz w:val="20"/>
          <w:szCs w:val="20"/>
        </w:rPr>
        <w:t xml:space="preserve"> учеб.- метод. пособие. </w:t>
      </w:r>
      <w:proofErr w:type="gramStart"/>
      <w:r>
        <w:rPr>
          <w:sz w:val="20"/>
          <w:szCs w:val="20"/>
        </w:rPr>
        <w:t>–П</w:t>
      </w:r>
      <w:proofErr w:type="gramEnd"/>
      <w:r>
        <w:rPr>
          <w:sz w:val="20"/>
          <w:szCs w:val="20"/>
        </w:rPr>
        <w:t>енза</w:t>
      </w:r>
      <w:r w:rsidRPr="0023404F">
        <w:rPr>
          <w:sz w:val="20"/>
          <w:szCs w:val="20"/>
        </w:rPr>
        <w:t xml:space="preserve">: Изд-во ПГУ, 2019. – 64 </w:t>
      </w:r>
      <w:proofErr w:type="gramStart"/>
      <w:r w:rsidRPr="0023404F">
        <w:rPr>
          <w:sz w:val="20"/>
          <w:szCs w:val="20"/>
        </w:rPr>
        <w:t>с</w:t>
      </w:r>
      <w:proofErr w:type="gramEnd"/>
      <w:r w:rsidRPr="0023404F">
        <w:rPr>
          <w:sz w:val="20"/>
          <w:szCs w:val="20"/>
        </w:rPr>
        <w:t xml:space="preserve">. </w:t>
      </w:r>
    </w:p>
    <w:p w:rsidR="00D62A9A" w:rsidRPr="0053076C" w:rsidRDefault="0053076C" w:rsidP="00D62A9A">
      <w:pPr>
        <w:rPr>
          <w:b/>
          <w:sz w:val="20"/>
          <w:szCs w:val="20"/>
          <w:lang w:val="kk-KZ"/>
        </w:rPr>
      </w:pPr>
      <w:r>
        <w:rPr>
          <w:b/>
          <w:sz w:val="20"/>
          <w:szCs w:val="20"/>
          <w:lang w:val="kk-KZ"/>
        </w:rPr>
        <w:t>Қосымша</w:t>
      </w:r>
    </w:p>
    <w:p w:rsidR="00D62A9A" w:rsidRPr="0023404F" w:rsidRDefault="00D62A9A" w:rsidP="00D62A9A">
      <w:pPr>
        <w:pStyle w:val="a4"/>
        <w:numPr>
          <w:ilvl w:val="0"/>
          <w:numId w:val="4"/>
        </w:numPr>
        <w:ind w:left="169" w:hanging="169"/>
        <w:rPr>
          <w:sz w:val="20"/>
          <w:szCs w:val="20"/>
          <w:lang w:val="en-US"/>
        </w:rPr>
      </w:pPr>
      <w:r w:rsidRPr="0023404F">
        <w:rPr>
          <w:sz w:val="20"/>
          <w:szCs w:val="20"/>
          <w:lang w:val="en-US"/>
        </w:rPr>
        <w:t>E. Bruce Goldstein. Cognitive Psychology: Connecting Mind, Research, and Everyday Experience. - 5th Edition. – USA, 2018.</w:t>
      </w:r>
    </w:p>
    <w:p w:rsidR="00D62A9A" w:rsidRPr="0023404F" w:rsidRDefault="00D62A9A" w:rsidP="00D62A9A">
      <w:pPr>
        <w:pStyle w:val="a4"/>
        <w:numPr>
          <w:ilvl w:val="0"/>
          <w:numId w:val="4"/>
        </w:numPr>
        <w:ind w:left="169" w:hanging="169"/>
        <w:rPr>
          <w:sz w:val="20"/>
          <w:szCs w:val="20"/>
        </w:rPr>
      </w:pPr>
      <w:proofErr w:type="spellStart"/>
      <w:r w:rsidRPr="0023404F">
        <w:rPr>
          <w:sz w:val="20"/>
          <w:szCs w:val="20"/>
        </w:rPr>
        <w:t>Баданина</w:t>
      </w:r>
      <w:proofErr w:type="spellEnd"/>
      <w:r w:rsidRPr="0023404F">
        <w:rPr>
          <w:sz w:val="20"/>
          <w:szCs w:val="20"/>
        </w:rPr>
        <w:t xml:space="preserve">, Л. П. Диагностика и развитие познавательных процессов. - М.: Флинта: НОУ ВПО "МПСИ ", 2012. - 264 с. </w:t>
      </w:r>
    </w:p>
    <w:p w:rsidR="00D62A9A" w:rsidRPr="0023404F" w:rsidRDefault="00D62A9A" w:rsidP="00D62A9A">
      <w:pPr>
        <w:pStyle w:val="a4"/>
        <w:numPr>
          <w:ilvl w:val="0"/>
          <w:numId w:val="4"/>
        </w:numPr>
        <w:ind w:left="169" w:hanging="169"/>
        <w:rPr>
          <w:sz w:val="20"/>
          <w:szCs w:val="20"/>
        </w:rPr>
      </w:pPr>
      <w:r w:rsidRPr="0023404F">
        <w:rPr>
          <w:sz w:val="20"/>
          <w:szCs w:val="20"/>
        </w:rPr>
        <w:t>Ананьев Б.Г. Психология чувственного познания. - М.: Наука, 2001. – 277 с.</w:t>
      </w:r>
    </w:p>
    <w:p w:rsidR="00D62A9A" w:rsidRPr="0023404F" w:rsidRDefault="00D62A9A" w:rsidP="00D62A9A">
      <w:pPr>
        <w:pStyle w:val="a4"/>
        <w:numPr>
          <w:ilvl w:val="0"/>
          <w:numId w:val="4"/>
        </w:numPr>
        <w:ind w:left="169" w:hanging="169"/>
        <w:rPr>
          <w:sz w:val="20"/>
          <w:szCs w:val="20"/>
        </w:rPr>
      </w:pPr>
      <w:proofErr w:type="spellStart"/>
      <w:r w:rsidRPr="0023404F">
        <w:rPr>
          <w:sz w:val="20"/>
          <w:szCs w:val="20"/>
        </w:rPr>
        <w:t>Веккер</w:t>
      </w:r>
      <w:proofErr w:type="spellEnd"/>
      <w:r w:rsidRPr="0023404F">
        <w:rPr>
          <w:sz w:val="20"/>
          <w:szCs w:val="20"/>
        </w:rPr>
        <w:t xml:space="preserve"> Л.М. Психика и реальность: единая теория психических процессов. - </w:t>
      </w:r>
      <w:proofErr w:type="spellStart"/>
      <w:r w:rsidRPr="0023404F">
        <w:rPr>
          <w:sz w:val="20"/>
          <w:szCs w:val="20"/>
        </w:rPr>
        <w:t>Онлайн</w:t>
      </w:r>
      <w:proofErr w:type="spellEnd"/>
      <w:r w:rsidRPr="0023404F">
        <w:rPr>
          <w:sz w:val="20"/>
          <w:szCs w:val="20"/>
        </w:rPr>
        <w:t xml:space="preserve"> Библиотека </w:t>
      </w:r>
      <w:r w:rsidRPr="0023404F">
        <w:rPr>
          <w:sz w:val="20"/>
          <w:szCs w:val="20"/>
          <w:lang w:val="en-US"/>
        </w:rPr>
        <w:t>http</w:t>
      </w:r>
      <w:r w:rsidRPr="0023404F">
        <w:rPr>
          <w:sz w:val="20"/>
          <w:szCs w:val="20"/>
        </w:rPr>
        <w:t>://</w:t>
      </w:r>
      <w:r w:rsidRPr="0023404F">
        <w:rPr>
          <w:sz w:val="20"/>
          <w:szCs w:val="20"/>
          <w:lang w:val="en-US"/>
        </w:rPr>
        <w:t>www</w:t>
      </w:r>
      <w:r w:rsidRPr="0023404F">
        <w:rPr>
          <w:sz w:val="20"/>
          <w:szCs w:val="20"/>
        </w:rPr>
        <w:t>.</w:t>
      </w:r>
      <w:proofErr w:type="spellStart"/>
      <w:r w:rsidRPr="0023404F">
        <w:rPr>
          <w:sz w:val="20"/>
          <w:szCs w:val="20"/>
          <w:lang w:val="en-US"/>
        </w:rPr>
        <w:t>koob</w:t>
      </w:r>
      <w:proofErr w:type="spellEnd"/>
      <w:r w:rsidRPr="0023404F">
        <w:rPr>
          <w:sz w:val="20"/>
          <w:szCs w:val="20"/>
        </w:rPr>
        <w:t>.</w:t>
      </w:r>
      <w:proofErr w:type="spellStart"/>
      <w:r w:rsidRPr="0023404F">
        <w:rPr>
          <w:sz w:val="20"/>
          <w:szCs w:val="20"/>
          <w:lang w:val="en-US"/>
        </w:rPr>
        <w:t>ru</w:t>
      </w:r>
      <w:proofErr w:type="spellEnd"/>
      <w:r w:rsidRPr="0023404F">
        <w:rPr>
          <w:sz w:val="20"/>
          <w:szCs w:val="20"/>
        </w:rPr>
        <w:t xml:space="preserve"> или </w:t>
      </w:r>
      <w:r w:rsidRPr="0023404F">
        <w:rPr>
          <w:sz w:val="20"/>
          <w:szCs w:val="20"/>
          <w:lang w:val="en-US"/>
        </w:rPr>
        <w:t>http</w:t>
      </w:r>
      <w:r w:rsidRPr="0023404F">
        <w:rPr>
          <w:sz w:val="20"/>
          <w:szCs w:val="20"/>
        </w:rPr>
        <w:t>://</w:t>
      </w:r>
      <w:proofErr w:type="spellStart"/>
      <w:r w:rsidRPr="0023404F">
        <w:rPr>
          <w:sz w:val="20"/>
          <w:szCs w:val="20"/>
          <w:lang w:val="en-US"/>
        </w:rPr>
        <w:t>socd</w:t>
      </w:r>
      <w:proofErr w:type="spellEnd"/>
      <w:r w:rsidRPr="0023404F">
        <w:rPr>
          <w:sz w:val="20"/>
          <w:szCs w:val="20"/>
        </w:rPr>
        <w:t>.</w:t>
      </w:r>
      <w:proofErr w:type="spellStart"/>
      <w:r w:rsidRPr="0023404F">
        <w:rPr>
          <w:sz w:val="20"/>
          <w:szCs w:val="20"/>
          <w:lang w:val="en-US"/>
        </w:rPr>
        <w:t>univ</w:t>
      </w:r>
      <w:proofErr w:type="spellEnd"/>
      <w:r w:rsidRPr="0023404F">
        <w:rPr>
          <w:sz w:val="20"/>
          <w:szCs w:val="20"/>
        </w:rPr>
        <w:t>.</w:t>
      </w:r>
      <w:proofErr w:type="spellStart"/>
      <w:r w:rsidRPr="0023404F">
        <w:rPr>
          <w:sz w:val="20"/>
          <w:szCs w:val="20"/>
          <w:lang w:val="en-US"/>
        </w:rPr>
        <w:t>kiev</w:t>
      </w:r>
      <w:proofErr w:type="spellEnd"/>
      <w:r w:rsidRPr="0023404F">
        <w:rPr>
          <w:sz w:val="20"/>
          <w:szCs w:val="20"/>
        </w:rPr>
        <w:t>.</w:t>
      </w:r>
      <w:proofErr w:type="spellStart"/>
      <w:r w:rsidRPr="0023404F">
        <w:rPr>
          <w:sz w:val="20"/>
          <w:szCs w:val="20"/>
          <w:lang w:val="en-US"/>
        </w:rPr>
        <w:t>ua</w:t>
      </w:r>
      <w:proofErr w:type="spellEnd"/>
      <w:r w:rsidRPr="0023404F">
        <w:rPr>
          <w:sz w:val="20"/>
          <w:szCs w:val="20"/>
        </w:rPr>
        <w:t>/</w:t>
      </w:r>
      <w:r w:rsidRPr="0023404F">
        <w:rPr>
          <w:sz w:val="20"/>
          <w:szCs w:val="20"/>
          <w:lang w:val="en-US"/>
        </w:rPr>
        <w:t>LIB</w:t>
      </w:r>
      <w:r w:rsidRPr="0023404F">
        <w:rPr>
          <w:sz w:val="20"/>
          <w:szCs w:val="20"/>
        </w:rPr>
        <w:t>/</w:t>
      </w:r>
      <w:r w:rsidRPr="0023404F">
        <w:rPr>
          <w:sz w:val="20"/>
          <w:szCs w:val="20"/>
          <w:lang w:val="en-US"/>
        </w:rPr>
        <w:t>PUB</w:t>
      </w:r>
      <w:r w:rsidRPr="0023404F">
        <w:rPr>
          <w:sz w:val="20"/>
          <w:szCs w:val="20"/>
        </w:rPr>
        <w:t>/</w:t>
      </w:r>
      <w:r w:rsidRPr="0023404F">
        <w:rPr>
          <w:sz w:val="20"/>
          <w:szCs w:val="20"/>
          <w:lang w:val="en-US"/>
        </w:rPr>
        <w:t>V</w:t>
      </w:r>
      <w:r w:rsidRPr="0023404F">
        <w:rPr>
          <w:sz w:val="20"/>
          <w:szCs w:val="20"/>
        </w:rPr>
        <w:t>/</w:t>
      </w:r>
      <w:r w:rsidRPr="0023404F">
        <w:rPr>
          <w:sz w:val="20"/>
          <w:szCs w:val="20"/>
          <w:lang w:val="en-US"/>
        </w:rPr>
        <w:t>VEKKER</w:t>
      </w:r>
      <w:r w:rsidRPr="0023404F">
        <w:rPr>
          <w:sz w:val="20"/>
          <w:szCs w:val="20"/>
        </w:rPr>
        <w:t>/</w:t>
      </w:r>
      <w:proofErr w:type="spellStart"/>
      <w:r w:rsidRPr="0023404F">
        <w:rPr>
          <w:sz w:val="20"/>
          <w:szCs w:val="20"/>
          <w:lang w:val="en-US"/>
        </w:rPr>
        <w:t>vekker</w:t>
      </w:r>
      <w:proofErr w:type="spellEnd"/>
      <w:r w:rsidRPr="0023404F">
        <w:rPr>
          <w:sz w:val="20"/>
          <w:szCs w:val="20"/>
        </w:rPr>
        <w:t>.</w:t>
      </w:r>
      <w:proofErr w:type="spellStart"/>
      <w:r w:rsidRPr="0023404F">
        <w:rPr>
          <w:sz w:val="20"/>
          <w:szCs w:val="20"/>
          <w:lang w:val="en-US"/>
        </w:rPr>
        <w:t>pdf</w:t>
      </w:r>
      <w:proofErr w:type="spellEnd"/>
    </w:p>
    <w:p w:rsidR="00D62A9A" w:rsidRPr="0023404F" w:rsidRDefault="00D62A9A" w:rsidP="00D62A9A">
      <w:pPr>
        <w:jc w:val="both"/>
        <w:rPr>
          <w:b/>
          <w:sz w:val="20"/>
          <w:szCs w:val="20"/>
        </w:rPr>
      </w:pPr>
      <w:r w:rsidRPr="0023404F">
        <w:rPr>
          <w:b/>
          <w:sz w:val="20"/>
          <w:szCs w:val="20"/>
        </w:rPr>
        <w:t>Интернет-ресурс</w:t>
      </w:r>
      <w:r w:rsidR="0053076C">
        <w:rPr>
          <w:b/>
          <w:sz w:val="20"/>
          <w:szCs w:val="20"/>
          <w:lang w:val="kk-KZ"/>
        </w:rPr>
        <w:t>тар</w:t>
      </w:r>
      <w:r w:rsidRPr="0023404F">
        <w:rPr>
          <w:b/>
          <w:sz w:val="20"/>
          <w:szCs w:val="20"/>
        </w:rPr>
        <w:t>:</w:t>
      </w:r>
    </w:p>
    <w:p w:rsidR="00D62A9A" w:rsidRPr="0023404F" w:rsidRDefault="00517C37" w:rsidP="00D62A9A">
      <w:pPr>
        <w:pStyle w:val="a4"/>
        <w:numPr>
          <w:ilvl w:val="0"/>
          <w:numId w:val="3"/>
        </w:numPr>
        <w:ind w:left="310" w:hanging="283"/>
        <w:jc w:val="both"/>
        <w:rPr>
          <w:sz w:val="20"/>
          <w:szCs w:val="20"/>
        </w:rPr>
      </w:pPr>
      <w:hyperlink r:id="rId5" w:history="1">
        <w:r w:rsidR="00D62A9A" w:rsidRPr="0023404F">
          <w:rPr>
            <w:rStyle w:val="a3"/>
            <w:sz w:val="20"/>
            <w:szCs w:val="20"/>
            <w:shd w:val="clear" w:color="auto" w:fill="FFFFFF"/>
            <w:lang w:val="kk-KZ"/>
          </w:rPr>
          <w:t>http://elibrary.kaznu.kz/ru</w:t>
        </w:r>
      </w:hyperlink>
    </w:p>
    <w:p w:rsidR="00D62A9A" w:rsidRPr="0023404F" w:rsidRDefault="00D62A9A" w:rsidP="00D62A9A">
      <w:pPr>
        <w:pStyle w:val="a4"/>
        <w:numPr>
          <w:ilvl w:val="0"/>
          <w:numId w:val="3"/>
        </w:numPr>
        <w:ind w:left="310" w:hanging="283"/>
        <w:jc w:val="both"/>
        <w:rPr>
          <w:sz w:val="20"/>
          <w:szCs w:val="20"/>
        </w:rPr>
      </w:pPr>
      <w:r w:rsidRPr="0023404F">
        <w:rPr>
          <w:sz w:val="20"/>
          <w:szCs w:val="20"/>
        </w:rPr>
        <w:t>Вопросы психологии http://www.voppsy.ru</w:t>
      </w:r>
    </w:p>
    <w:p w:rsidR="00D62A9A" w:rsidRPr="0023404F" w:rsidRDefault="00D62A9A" w:rsidP="00D62A9A">
      <w:pPr>
        <w:pStyle w:val="a4"/>
        <w:numPr>
          <w:ilvl w:val="0"/>
          <w:numId w:val="3"/>
        </w:numPr>
        <w:ind w:left="310" w:hanging="283"/>
        <w:jc w:val="both"/>
        <w:rPr>
          <w:sz w:val="20"/>
          <w:szCs w:val="20"/>
        </w:rPr>
      </w:pPr>
      <w:proofErr w:type="spellStart"/>
      <w:r w:rsidRPr="0023404F">
        <w:rPr>
          <w:sz w:val="20"/>
          <w:szCs w:val="20"/>
        </w:rPr>
        <w:t>Психология.ру</w:t>
      </w:r>
      <w:proofErr w:type="spellEnd"/>
      <w:r w:rsidRPr="0023404F">
        <w:rPr>
          <w:sz w:val="20"/>
          <w:szCs w:val="20"/>
        </w:rPr>
        <w:t xml:space="preserve"> http://www.psychology.ru</w:t>
      </w:r>
    </w:p>
    <w:p w:rsidR="00D62A9A" w:rsidRPr="0023404F" w:rsidRDefault="00D62A9A" w:rsidP="00D62A9A">
      <w:pPr>
        <w:pStyle w:val="a4"/>
        <w:numPr>
          <w:ilvl w:val="0"/>
          <w:numId w:val="3"/>
        </w:numPr>
        <w:ind w:left="310" w:hanging="283"/>
        <w:jc w:val="both"/>
        <w:rPr>
          <w:sz w:val="20"/>
          <w:szCs w:val="20"/>
        </w:rPr>
      </w:pPr>
      <w:r w:rsidRPr="0023404F">
        <w:rPr>
          <w:sz w:val="20"/>
          <w:szCs w:val="20"/>
        </w:rPr>
        <w:t>http://psychology-online.net - сайт «Научная и популярная психология</w:t>
      </w:r>
    </w:p>
    <w:p w:rsidR="0038648C" w:rsidRPr="00D62A9A" w:rsidRDefault="0038648C" w:rsidP="00D62A9A">
      <w:pPr>
        <w:jc w:val="both"/>
      </w:pPr>
    </w:p>
    <w:sectPr w:rsidR="0038648C" w:rsidRPr="00D62A9A" w:rsidSect="003864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F08FF"/>
    <w:multiLevelType w:val="hybridMultilevel"/>
    <w:tmpl w:val="92AC49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EA17E2"/>
    <w:multiLevelType w:val="hybridMultilevel"/>
    <w:tmpl w:val="F4B2E57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1743184A"/>
    <w:multiLevelType w:val="hybridMultilevel"/>
    <w:tmpl w:val="1E0E5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A75182B"/>
    <w:multiLevelType w:val="hybridMultilevel"/>
    <w:tmpl w:val="B8A65D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36DA0BAA"/>
    <w:multiLevelType w:val="hybridMultilevel"/>
    <w:tmpl w:val="53763E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4593C17"/>
    <w:multiLevelType w:val="hybridMultilevel"/>
    <w:tmpl w:val="A2B0A2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8D30C94"/>
    <w:multiLevelType w:val="hybridMultilevel"/>
    <w:tmpl w:val="59A0A0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16177AB"/>
    <w:multiLevelType w:val="hybridMultilevel"/>
    <w:tmpl w:val="3B4892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6753F37"/>
    <w:multiLevelType w:val="hybridMultilevel"/>
    <w:tmpl w:val="E27442C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793C4074"/>
    <w:multiLevelType w:val="hybridMultilevel"/>
    <w:tmpl w:val="C10C99B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7"/>
  </w:num>
  <w:num w:numId="4">
    <w:abstractNumId w:val="1"/>
  </w:num>
  <w:num w:numId="5">
    <w:abstractNumId w:val="8"/>
  </w:num>
  <w:num w:numId="6">
    <w:abstractNumId w:val="0"/>
  </w:num>
  <w:num w:numId="7">
    <w:abstractNumId w:val="4"/>
  </w:num>
  <w:num w:numId="8">
    <w:abstractNumId w:val="3"/>
  </w:num>
  <w:num w:numId="9">
    <w:abstractNumId w:val="2"/>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E50E7E"/>
    <w:rsid w:val="000043A0"/>
    <w:rsid w:val="00006140"/>
    <w:rsid w:val="00010A31"/>
    <w:rsid w:val="00016134"/>
    <w:rsid w:val="00016C88"/>
    <w:rsid w:val="00017918"/>
    <w:rsid w:val="00020E03"/>
    <w:rsid w:val="000223EB"/>
    <w:rsid w:val="0002361D"/>
    <w:rsid w:val="0002737E"/>
    <w:rsid w:val="00031EBE"/>
    <w:rsid w:val="00034A40"/>
    <w:rsid w:val="00036BAF"/>
    <w:rsid w:val="000401C2"/>
    <w:rsid w:val="000415A7"/>
    <w:rsid w:val="000451DD"/>
    <w:rsid w:val="000514EA"/>
    <w:rsid w:val="00053F54"/>
    <w:rsid w:val="00056D18"/>
    <w:rsid w:val="000602F6"/>
    <w:rsid w:val="00062A59"/>
    <w:rsid w:val="00064370"/>
    <w:rsid w:val="00071851"/>
    <w:rsid w:val="00073F00"/>
    <w:rsid w:val="00074479"/>
    <w:rsid w:val="00086812"/>
    <w:rsid w:val="00090449"/>
    <w:rsid w:val="000B2FA6"/>
    <w:rsid w:val="000B3651"/>
    <w:rsid w:val="000B53B6"/>
    <w:rsid w:val="000B7FD9"/>
    <w:rsid w:val="000C07D0"/>
    <w:rsid w:val="000C0A69"/>
    <w:rsid w:val="000C0A8E"/>
    <w:rsid w:val="000C5406"/>
    <w:rsid w:val="000C66A2"/>
    <w:rsid w:val="000D1C63"/>
    <w:rsid w:val="000D48FC"/>
    <w:rsid w:val="000D6E2B"/>
    <w:rsid w:val="000D7C71"/>
    <w:rsid w:val="000E1000"/>
    <w:rsid w:val="000E1D91"/>
    <w:rsid w:val="000E368F"/>
    <w:rsid w:val="000F027F"/>
    <w:rsid w:val="000F1CA7"/>
    <w:rsid w:val="000F2022"/>
    <w:rsid w:val="000F4164"/>
    <w:rsid w:val="000F5B64"/>
    <w:rsid w:val="00101654"/>
    <w:rsid w:val="001060D7"/>
    <w:rsid w:val="00112BBC"/>
    <w:rsid w:val="00117A1B"/>
    <w:rsid w:val="00121E22"/>
    <w:rsid w:val="00123BE0"/>
    <w:rsid w:val="00123E62"/>
    <w:rsid w:val="00125D9A"/>
    <w:rsid w:val="001378E9"/>
    <w:rsid w:val="00140947"/>
    <w:rsid w:val="001421E9"/>
    <w:rsid w:val="001539AD"/>
    <w:rsid w:val="0015497B"/>
    <w:rsid w:val="00163FBF"/>
    <w:rsid w:val="00172850"/>
    <w:rsid w:val="00174A89"/>
    <w:rsid w:val="00175301"/>
    <w:rsid w:val="001760DC"/>
    <w:rsid w:val="0018227C"/>
    <w:rsid w:val="00185724"/>
    <w:rsid w:val="00186322"/>
    <w:rsid w:val="0018637F"/>
    <w:rsid w:val="00196E78"/>
    <w:rsid w:val="001A5274"/>
    <w:rsid w:val="001B06CD"/>
    <w:rsid w:val="001B645B"/>
    <w:rsid w:val="001C1153"/>
    <w:rsid w:val="001C2F15"/>
    <w:rsid w:val="001C76F2"/>
    <w:rsid w:val="001D7387"/>
    <w:rsid w:val="001D75B3"/>
    <w:rsid w:val="001E21C1"/>
    <w:rsid w:val="001E4ACF"/>
    <w:rsid w:val="002022C6"/>
    <w:rsid w:val="00206612"/>
    <w:rsid w:val="00220D39"/>
    <w:rsid w:val="002220C1"/>
    <w:rsid w:val="00224745"/>
    <w:rsid w:val="002259C0"/>
    <w:rsid w:val="0023200F"/>
    <w:rsid w:val="002400B3"/>
    <w:rsid w:val="00240DE6"/>
    <w:rsid w:val="0024339A"/>
    <w:rsid w:val="00252877"/>
    <w:rsid w:val="00252BBC"/>
    <w:rsid w:val="00253AE5"/>
    <w:rsid w:val="00255F4D"/>
    <w:rsid w:val="00264347"/>
    <w:rsid w:val="00265710"/>
    <w:rsid w:val="002666A1"/>
    <w:rsid w:val="00272B0C"/>
    <w:rsid w:val="00275441"/>
    <w:rsid w:val="00292DC0"/>
    <w:rsid w:val="00296A3C"/>
    <w:rsid w:val="00297C6B"/>
    <w:rsid w:val="002A1A7E"/>
    <w:rsid w:val="002A1BBC"/>
    <w:rsid w:val="002A252A"/>
    <w:rsid w:val="002A32B1"/>
    <w:rsid w:val="002A6403"/>
    <w:rsid w:val="002A6667"/>
    <w:rsid w:val="002B0FB2"/>
    <w:rsid w:val="002B61BF"/>
    <w:rsid w:val="002C03A3"/>
    <w:rsid w:val="002D6257"/>
    <w:rsid w:val="002E2CC9"/>
    <w:rsid w:val="002E7E49"/>
    <w:rsid w:val="002F1E3E"/>
    <w:rsid w:val="002F3773"/>
    <w:rsid w:val="002F381F"/>
    <w:rsid w:val="00306D27"/>
    <w:rsid w:val="00310173"/>
    <w:rsid w:val="003103EB"/>
    <w:rsid w:val="003137F9"/>
    <w:rsid w:val="00325946"/>
    <w:rsid w:val="003262B8"/>
    <w:rsid w:val="00327973"/>
    <w:rsid w:val="00332B5F"/>
    <w:rsid w:val="00347B93"/>
    <w:rsid w:val="00353071"/>
    <w:rsid w:val="00354E87"/>
    <w:rsid w:val="00365AA0"/>
    <w:rsid w:val="00371CC7"/>
    <w:rsid w:val="00376A18"/>
    <w:rsid w:val="003773C2"/>
    <w:rsid w:val="00377C95"/>
    <w:rsid w:val="0038648C"/>
    <w:rsid w:val="00395275"/>
    <w:rsid w:val="003962E7"/>
    <w:rsid w:val="00397163"/>
    <w:rsid w:val="003B6A19"/>
    <w:rsid w:val="003B73BE"/>
    <w:rsid w:val="003C685A"/>
    <w:rsid w:val="003C6C29"/>
    <w:rsid w:val="003C6D06"/>
    <w:rsid w:val="003C6D9C"/>
    <w:rsid w:val="003D5BCD"/>
    <w:rsid w:val="003E0A68"/>
    <w:rsid w:val="003E0F86"/>
    <w:rsid w:val="003E280B"/>
    <w:rsid w:val="003E3653"/>
    <w:rsid w:val="003E7AF8"/>
    <w:rsid w:val="003F04FE"/>
    <w:rsid w:val="003F0DAA"/>
    <w:rsid w:val="003F37C0"/>
    <w:rsid w:val="003F6F38"/>
    <w:rsid w:val="00400406"/>
    <w:rsid w:val="00402BED"/>
    <w:rsid w:val="004061E1"/>
    <w:rsid w:val="00406723"/>
    <w:rsid w:val="00413562"/>
    <w:rsid w:val="0042320D"/>
    <w:rsid w:val="00423E28"/>
    <w:rsid w:val="0043156E"/>
    <w:rsid w:val="00431E8A"/>
    <w:rsid w:val="004327FC"/>
    <w:rsid w:val="00440C8F"/>
    <w:rsid w:val="0044245E"/>
    <w:rsid w:val="00443E97"/>
    <w:rsid w:val="0044562B"/>
    <w:rsid w:val="004544B3"/>
    <w:rsid w:val="00460DF2"/>
    <w:rsid w:val="0046664A"/>
    <w:rsid w:val="004713FA"/>
    <w:rsid w:val="00473206"/>
    <w:rsid w:val="00475097"/>
    <w:rsid w:val="00484B8A"/>
    <w:rsid w:val="00492B94"/>
    <w:rsid w:val="00492FE0"/>
    <w:rsid w:val="00493A4C"/>
    <w:rsid w:val="004A0921"/>
    <w:rsid w:val="004A6942"/>
    <w:rsid w:val="004A7099"/>
    <w:rsid w:val="004A75D0"/>
    <w:rsid w:val="004B1C56"/>
    <w:rsid w:val="004B4CF4"/>
    <w:rsid w:val="004B6503"/>
    <w:rsid w:val="004C05A6"/>
    <w:rsid w:val="004C725D"/>
    <w:rsid w:val="004D51F5"/>
    <w:rsid w:val="004D7873"/>
    <w:rsid w:val="004E2E4E"/>
    <w:rsid w:val="004F2246"/>
    <w:rsid w:val="004F35EC"/>
    <w:rsid w:val="004F7BB0"/>
    <w:rsid w:val="00506B3C"/>
    <w:rsid w:val="00513554"/>
    <w:rsid w:val="005144F2"/>
    <w:rsid w:val="00517C37"/>
    <w:rsid w:val="005232AA"/>
    <w:rsid w:val="005259DC"/>
    <w:rsid w:val="00530191"/>
    <w:rsid w:val="0053076C"/>
    <w:rsid w:val="00530D36"/>
    <w:rsid w:val="00532591"/>
    <w:rsid w:val="005329CC"/>
    <w:rsid w:val="0053359D"/>
    <w:rsid w:val="00533AFB"/>
    <w:rsid w:val="005453F1"/>
    <w:rsid w:val="00550513"/>
    <w:rsid w:val="00556339"/>
    <w:rsid w:val="00563806"/>
    <w:rsid w:val="00563829"/>
    <w:rsid w:val="00564827"/>
    <w:rsid w:val="00566422"/>
    <w:rsid w:val="00567C04"/>
    <w:rsid w:val="005740A4"/>
    <w:rsid w:val="00576F60"/>
    <w:rsid w:val="005774F6"/>
    <w:rsid w:val="00581524"/>
    <w:rsid w:val="00584713"/>
    <w:rsid w:val="005932F2"/>
    <w:rsid w:val="005952C9"/>
    <w:rsid w:val="005955CE"/>
    <w:rsid w:val="005B0C72"/>
    <w:rsid w:val="005B1FAF"/>
    <w:rsid w:val="005B2CD4"/>
    <w:rsid w:val="005C0346"/>
    <w:rsid w:val="005D02AB"/>
    <w:rsid w:val="005D1FED"/>
    <w:rsid w:val="005D2E17"/>
    <w:rsid w:val="005E7DD4"/>
    <w:rsid w:val="005E7F28"/>
    <w:rsid w:val="005F569B"/>
    <w:rsid w:val="006056A5"/>
    <w:rsid w:val="00605847"/>
    <w:rsid w:val="0061261F"/>
    <w:rsid w:val="00613A95"/>
    <w:rsid w:val="00615569"/>
    <w:rsid w:val="00616232"/>
    <w:rsid w:val="00627018"/>
    <w:rsid w:val="00627917"/>
    <w:rsid w:val="00650AA9"/>
    <w:rsid w:val="00651607"/>
    <w:rsid w:val="00653017"/>
    <w:rsid w:val="00663540"/>
    <w:rsid w:val="00672809"/>
    <w:rsid w:val="00673AC1"/>
    <w:rsid w:val="00687D09"/>
    <w:rsid w:val="00692E7C"/>
    <w:rsid w:val="00696885"/>
    <w:rsid w:val="00696D6F"/>
    <w:rsid w:val="00696F94"/>
    <w:rsid w:val="006A1AD8"/>
    <w:rsid w:val="006A53B9"/>
    <w:rsid w:val="006B6F8A"/>
    <w:rsid w:val="006C0DEF"/>
    <w:rsid w:val="006C68DF"/>
    <w:rsid w:val="006D505F"/>
    <w:rsid w:val="006E3299"/>
    <w:rsid w:val="0070052D"/>
    <w:rsid w:val="00700672"/>
    <w:rsid w:val="007024C0"/>
    <w:rsid w:val="00702FB3"/>
    <w:rsid w:val="007102EE"/>
    <w:rsid w:val="00713AFF"/>
    <w:rsid w:val="007214AA"/>
    <w:rsid w:val="00732001"/>
    <w:rsid w:val="00742ACE"/>
    <w:rsid w:val="007467B1"/>
    <w:rsid w:val="00754E10"/>
    <w:rsid w:val="00756DEE"/>
    <w:rsid w:val="007624B3"/>
    <w:rsid w:val="00762943"/>
    <w:rsid w:val="00762C10"/>
    <w:rsid w:val="00765FFD"/>
    <w:rsid w:val="00784B8D"/>
    <w:rsid w:val="00791BB0"/>
    <w:rsid w:val="00797111"/>
    <w:rsid w:val="00797580"/>
    <w:rsid w:val="00797965"/>
    <w:rsid w:val="007A21D9"/>
    <w:rsid w:val="007A24E9"/>
    <w:rsid w:val="007A2F52"/>
    <w:rsid w:val="007A4A4B"/>
    <w:rsid w:val="007A791D"/>
    <w:rsid w:val="007B1882"/>
    <w:rsid w:val="007B4A67"/>
    <w:rsid w:val="007C66D8"/>
    <w:rsid w:val="007C7719"/>
    <w:rsid w:val="007D5D67"/>
    <w:rsid w:val="007D75D6"/>
    <w:rsid w:val="007F31BD"/>
    <w:rsid w:val="007F39D3"/>
    <w:rsid w:val="007F558A"/>
    <w:rsid w:val="007F6BD6"/>
    <w:rsid w:val="00804C2E"/>
    <w:rsid w:val="008158AE"/>
    <w:rsid w:val="008160C3"/>
    <w:rsid w:val="00816C42"/>
    <w:rsid w:val="0082358F"/>
    <w:rsid w:val="00823F57"/>
    <w:rsid w:val="00824A0D"/>
    <w:rsid w:val="00852D06"/>
    <w:rsid w:val="008570EC"/>
    <w:rsid w:val="00860417"/>
    <w:rsid w:val="0086080A"/>
    <w:rsid w:val="0086579B"/>
    <w:rsid w:val="00870BA9"/>
    <w:rsid w:val="008833A8"/>
    <w:rsid w:val="008859A3"/>
    <w:rsid w:val="00886B31"/>
    <w:rsid w:val="00897340"/>
    <w:rsid w:val="008A4145"/>
    <w:rsid w:val="008A49B5"/>
    <w:rsid w:val="008A7B2C"/>
    <w:rsid w:val="008B2C47"/>
    <w:rsid w:val="008B3BA7"/>
    <w:rsid w:val="008B7074"/>
    <w:rsid w:val="008B747B"/>
    <w:rsid w:val="008C0B9A"/>
    <w:rsid w:val="008C16B2"/>
    <w:rsid w:val="008C194E"/>
    <w:rsid w:val="008C3D24"/>
    <w:rsid w:val="008D0231"/>
    <w:rsid w:val="008D3020"/>
    <w:rsid w:val="008E0D24"/>
    <w:rsid w:val="008E61FA"/>
    <w:rsid w:val="008E6437"/>
    <w:rsid w:val="008E6C79"/>
    <w:rsid w:val="008F16A1"/>
    <w:rsid w:val="008F5754"/>
    <w:rsid w:val="00916F43"/>
    <w:rsid w:val="00921E36"/>
    <w:rsid w:val="0092630E"/>
    <w:rsid w:val="0093215B"/>
    <w:rsid w:val="00932DA0"/>
    <w:rsid w:val="009344AB"/>
    <w:rsid w:val="009366FF"/>
    <w:rsid w:val="0093705B"/>
    <w:rsid w:val="009436F2"/>
    <w:rsid w:val="00946D67"/>
    <w:rsid w:val="00950C78"/>
    <w:rsid w:val="009511A1"/>
    <w:rsid w:val="0095270B"/>
    <w:rsid w:val="0095570D"/>
    <w:rsid w:val="00955BE3"/>
    <w:rsid w:val="0095699C"/>
    <w:rsid w:val="00957C38"/>
    <w:rsid w:val="00964DAC"/>
    <w:rsid w:val="00966610"/>
    <w:rsid w:val="009709B3"/>
    <w:rsid w:val="00971B84"/>
    <w:rsid w:val="00974027"/>
    <w:rsid w:val="0097581C"/>
    <w:rsid w:val="009849EE"/>
    <w:rsid w:val="00985BF0"/>
    <w:rsid w:val="00985C57"/>
    <w:rsid w:val="00987E16"/>
    <w:rsid w:val="00995080"/>
    <w:rsid w:val="009A185C"/>
    <w:rsid w:val="009B3EAF"/>
    <w:rsid w:val="009C0A35"/>
    <w:rsid w:val="009C10B7"/>
    <w:rsid w:val="009C1663"/>
    <w:rsid w:val="009C188E"/>
    <w:rsid w:val="009C3A59"/>
    <w:rsid w:val="009D1128"/>
    <w:rsid w:val="009D205D"/>
    <w:rsid w:val="009D448A"/>
    <w:rsid w:val="009D4BA1"/>
    <w:rsid w:val="009D4D98"/>
    <w:rsid w:val="009D5E71"/>
    <w:rsid w:val="009D6659"/>
    <w:rsid w:val="009E051A"/>
    <w:rsid w:val="009E7FE6"/>
    <w:rsid w:val="009F06C3"/>
    <w:rsid w:val="009F284E"/>
    <w:rsid w:val="009F4DBC"/>
    <w:rsid w:val="009F74B7"/>
    <w:rsid w:val="00A004F4"/>
    <w:rsid w:val="00A07418"/>
    <w:rsid w:val="00A10798"/>
    <w:rsid w:val="00A20567"/>
    <w:rsid w:val="00A20C56"/>
    <w:rsid w:val="00A21B12"/>
    <w:rsid w:val="00A26648"/>
    <w:rsid w:val="00A300A1"/>
    <w:rsid w:val="00A32916"/>
    <w:rsid w:val="00A34272"/>
    <w:rsid w:val="00A3464F"/>
    <w:rsid w:val="00A34D27"/>
    <w:rsid w:val="00A34FD2"/>
    <w:rsid w:val="00A37214"/>
    <w:rsid w:val="00A40DE5"/>
    <w:rsid w:val="00A50026"/>
    <w:rsid w:val="00A54133"/>
    <w:rsid w:val="00A6003D"/>
    <w:rsid w:val="00A62D99"/>
    <w:rsid w:val="00A662CE"/>
    <w:rsid w:val="00A708B0"/>
    <w:rsid w:val="00A8156A"/>
    <w:rsid w:val="00A8264A"/>
    <w:rsid w:val="00A863EB"/>
    <w:rsid w:val="00A92366"/>
    <w:rsid w:val="00A93008"/>
    <w:rsid w:val="00A97390"/>
    <w:rsid w:val="00AC0382"/>
    <w:rsid w:val="00AC0825"/>
    <w:rsid w:val="00AC0F7E"/>
    <w:rsid w:val="00AC4409"/>
    <w:rsid w:val="00AD5003"/>
    <w:rsid w:val="00AF5D3A"/>
    <w:rsid w:val="00B01E30"/>
    <w:rsid w:val="00B04F32"/>
    <w:rsid w:val="00B05B6B"/>
    <w:rsid w:val="00B07A7F"/>
    <w:rsid w:val="00B219E2"/>
    <w:rsid w:val="00B235DE"/>
    <w:rsid w:val="00B33157"/>
    <w:rsid w:val="00B334D7"/>
    <w:rsid w:val="00B459A4"/>
    <w:rsid w:val="00B51610"/>
    <w:rsid w:val="00B53511"/>
    <w:rsid w:val="00B54E20"/>
    <w:rsid w:val="00B5598E"/>
    <w:rsid w:val="00B564C4"/>
    <w:rsid w:val="00B5697D"/>
    <w:rsid w:val="00B61CE6"/>
    <w:rsid w:val="00B65232"/>
    <w:rsid w:val="00B65497"/>
    <w:rsid w:val="00B7328E"/>
    <w:rsid w:val="00B751A2"/>
    <w:rsid w:val="00B76993"/>
    <w:rsid w:val="00B932C3"/>
    <w:rsid w:val="00BA0922"/>
    <w:rsid w:val="00BB7F9E"/>
    <w:rsid w:val="00BC61F5"/>
    <w:rsid w:val="00BC6E5C"/>
    <w:rsid w:val="00BD2D15"/>
    <w:rsid w:val="00BE011D"/>
    <w:rsid w:val="00BE3C05"/>
    <w:rsid w:val="00BF2349"/>
    <w:rsid w:val="00BF4596"/>
    <w:rsid w:val="00BF528F"/>
    <w:rsid w:val="00BF5402"/>
    <w:rsid w:val="00C018C2"/>
    <w:rsid w:val="00C052F3"/>
    <w:rsid w:val="00C15E61"/>
    <w:rsid w:val="00C31712"/>
    <w:rsid w:val="00C332BD"/>
    <w:rsid w:val="00C37714"/>
    <w:rsid w:val="00C406CB"/>
    <w:rsid w:val="00C44331"/>
    <w:rsid w:val="00C44718"/>
    <w:rsid w:val="00C46FF4"/>
    <w:rsid w:val="00C53960"/>
    <w:rsid w:val="00C56CE6"/>
    <w:rsid w:val="00C635C8"/>
    <w:rsid w:val="00C924BE"/>
    <w:rsid w:val="00C93AA4"/>
    <w:rsid w:val="00C96095"/>
    <w:rsid w:val="00CA23D2"/>
    <w:rsid w:val="00CA2647"/>
    <w:rsid w:val="00CA2EE2"/>
    <w:rsid w:val="00CA5248"/>
    <w:rsid w:val="00CA53FF"/>
    <w:rsid w:val="00CB24C8"/>
    <w:rsid w:val="00CB2699"/>
    <w:rsid w:val="00CC3A0D"/>
    <w:rsid w:val="00CD3CD8"/>
    <w:rsid w:val="00CE6E9B"/>
    <w:rsid w:val="00CF2D88"/>
    <w:rsid w:val="00CF3881"/>
    <w:rsid w:val="00CF4827"/>
    <w:rsid w:val="00D0426C"/>
    <w:rsid w:val="00D0477E"/>
    <w:rsid w:val="00D14337"/>
    <w:rsid w:val="00D214A4"/>
    <w:rsid w:val="00D3252F"/>
    <w:rsid w:val="00D33A88"/>
    <w:rsid w:val="00D35BDE"/>
    <w:rsid w:val="00D4159A"/>
    <w:rsid w:val="00D43ECB"/>
    <w:rsid w:val="00D44152"/>
    <w:rsid w:val="00D4748C"/>
    <w:rsid w:val="00D549FF"/>
    <w:rsid w:val="00D62A9A"/>
    <w:rsid w:val="00D64C0A"/>
    <w:rsid w:val="00D67409"/>
    <w:rsid w:val="00D710D9"/>
    <w:rsid w:val="00D7338E"/>
    <w:rsid w:val="00D745EF"/>
    <w:rsid w:val="00D76F8D"/>
    <w:rsid w:val="00D967ED"/>
    <w:rsid w:val="00D971EF"/>
    <w:rsid w:val="00DA2B14"/>
    <w:rsid w:val="00DA484E"/>
    <w:rsid w:val="00DB4775"/>
    <w:rsid w:val="00DB4B96"/>
    <w:rsid w:val="00DB4FAD"/>
    <w:rsid w:val="00DC3E91"/>
    <w:rsid w:val="00DD2DE0"/>
    <w:rsid w:val="00DD68C1"/>
    <w:rsid w:val="00DE03D7"/>
    <w:rsid w:val="00DE1A0A"/>
    <w:rsid w:val="00DE1A23"/>
    <w:rsid w:val="00DE2516"/>
    <w:rsid w:val="00DE2577"/>
    <w:rsid w:val="00DE65C1"/>
    <w:rsid w:val="00DE73B0"/>
    <w:rsid w:val="00DF07BD"/>
    <w:rsid w:val="00DF11A7"/>
    <w:rsid w:val="00E00521"/>
    <w:rsid w:val="00E07832"/>
    <w:rsid w:val="00E1521C"/>
    <w:rsid w:val="00E154FD"/>
    <w:rsid w:val="00E17FF2"/>
    <w:rsid w:val="00E3219F"/>
    <w:rsid w:val="00E34A68"/>
    <w:rsid w:val="00E3590B"/>
    <w:rsid w:val="00E378D6"/>
    <w:rsid w:val="00E37C73"/>
    <w:rsid w:val="00E41038"/>
    <w:rsid w:val="00E42C9A"/>
    <w:rsid w:val="00E50E22"/>
    <w:rsid w:val="00E50E7E"/>
    <w:rsid w:val="00E529AD"/>
    <w:rsid w:val="00E54180"/>
    <w:rsid w:val="00E56714"/>
    <w:rsid w:val="00E634E7"/>
    <w:rsid w:val="00E6474C"/>
    <w:rsid w:val="00E65B14"/>
    <w:rsid w:val="00E66921"/>
    <w:rsid w:val="00E76D38"/>
    <w:rsid w:val="00E80FC8"/>
    <w:rsid w:val="00E97B60"/>
    <w:rsid w:val="00EA17ED"/>
    <w:rsid w:val="00EB0471"/>
    <w:rsid w:val="00EB1951"/>
    <w:rsid w:val="00EB6B7E"/>
    <w:rsid w:val="00EC3A9D"/>
    <w:rsid w:val="00EC444D"/>
    <w:rsid w:val="00EC76CC"/>
    <w:rsid w:val="00ED4457"/>
    <w:rsid w:val="00ED7B9E"/>
    <w:rsid w:val="00EF0093"/>
    <w:rsid w:val="00EF4461"/>
    <w:rsid w:val="00EF65DA"/>
    <w:rsid w:val="00EF772D"/>
    <w:rsid w:val="00F01A5C"/>
    <w:rsid w:val="00F03730"/>
    <w:rsid w:val="00F05300"/>
    <w:rsid w:val="00F112F9"/>
    <w:rsid w:val="00F25CD1"/>
    <w:rsid w:val="00F266D6"/>
    <w:rsid w:val="00F27465"/>
    <w:rsid w:val="00F2779B"/>
    <w:rsid w:val="00F27BFB"/>
    <w:rsid w:val="00F35C80"/>
    <w:rsid w:val="00F43AB8"/>
    <w:rsid w:val="00F45641"/>
    <w:rsid w:val="00F469FB"/>
    <w:rsid w:val="00F50084"/>
    <w:rsid w:val="00F51454"/>
    <w:rsid w:val="00F5193E"/>
    <w:rsid w:val="00F61152"/>
    <w:rsid w:val="00F6472E"/>
    <w:rsid w:val="00F7232B"/>
    <w:rsid w:val="00F738A1"/>
    <w:rsid w:val="00F76469"/>
    <w:rsid w:val="00F83C4E"/>
    <w:rsid w:val="00F85465"/>
    <w:rsid w:val="00F9118B"/>
    <w:rsid w:val="00F935F6"/>
    <w:rsid w:val="00FA2F3F"/>
    <w:rsid w:val="00FA55B8"/>
    <w:rsid w:val="00FB0A0E"/>
    <w:rsid w:val="00FB14C8"/>
    <w:rsid w:val="00FB3FC7"/>
    <w:rsid w:val="00FB4897"/>
    <w:rsid w:val="00FC5AF2"/>
    <w:rsid w:val="00FD1640"/>
    <w:rsid w:val="00FD188D"/>
    <w:rsid w:val="00FD6D98"/>
    <w:rsid w:val="00FD7ED7"/>
    <w:rsid w:val="00FE0EF9"/>
    <w:rsid w:val="00FE12D1"/>
    <w:rsid w:val="00FE25C4"/>
    <w:rsid w:val="00FE2A05"/>
    <w:rsid w:val="00FF51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8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62A9A"/>
    <w:rPr>
      <w:rFonts w:cs="Times New Roman"/>
      <w:color w:val="auto"/>
      <w:u w:val="none"/>
      <w:effect w:val="none"/>
    </w:rPr>
  </w:style>
  <w:style w:type="paragraph" w:styleId="a4">
    <w:name w:val="List Paragraph"/>
    <w:aliases w:val="без абзаца,маркированный,ПАРАГРАФ,List Paragraph"/>
    <w:basedOn w:val="a"/>
    <w:link w:val="a5"/>
    <w:uiPriority w:val="34"/>
    <w:qFormat/>
    <w:rsid w:val="00D62A9A"/>
    <w:pPr>
      <w:ind w:left="720"/>
      <w:contextualSpacing/>
    </w:pPr>
    <w:rPr>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D62A9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3173</Words>
  <Characters>18089</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Мадалиева Забира</dc:creator>
  <cp:lastModifiedBy>RePack by SPecialiST</cp:lastModifiedBy>
  <cp:revision>3</cp:revision>
  <dcterms:created xsi:type="dcterms:W3CDTF">2022-09-10T05:04:00Z</dcterms:created>
  <dcterms:modified xsi:type="dcterms:W3CDTF">2023-09-09T08:20:00Z</dcterms:modified>
</cp:coreProperties>
</file>